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8920" w14:textId="77777777" w:rsidR="00253A57" w:rsidRPr="00253A57" w:rsidRDefault="00253A57" w:rsidP="00F11AC4">
      <w:pPr>
        <w:pStyle w:val="FeatureTitle"/>
      </w:pPr>
      <w:r w:rsidRPr="00253A57">
        <w:t>My Resea</w:t>
      </w:r>
      <w:bookmarkStart w:id="0" w:name="_GoBack"/>
      <w:bookmarkEnd w:id="0"/>
      <w:r w:rsidRPr="00253A57">
        <w:t>rch Project: Discuss Your Research Project with Others</w:t>
      </w:r>
    </w:p>
    <w:p w14:paraId="76A5825D" w14:textId="77777777" w:rsidR="00253A57" w:rsidRPr="00632327" w:rsidRDefault="00253A57" w:rsidP="00F11AC4">
      <w:pPr>
        <w:pStyle w:val="BasicParagraph"/>
      </w:pPr>
      <w:r w:rsidRPr="00632327">
        <w:t>Return to your research log and review what you’ve learned about your issue. Then ask whether you’ve taken full advantage of available digital resources. If you are uncertain about how well you’ve used these resources, discuss your project with a reference librarian or your instructor. Given the wide range of digital resources available, a few minutes of discussion could significantly improve your search for useful sources.</w:t>
      </w:r>
    </w:p>
    <w:p w14:paraId="46871FA6" w14:textId="77777777" w:rsidR="004D6053" w:rsidRDefault="004D6053"/>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Copperplate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57"/>
    <w:rsid w:val="00253A57"/>
    <w:rsid w:val="004D6053"/>
    <w:rsid w:val="00936550"/>
    <w:rsid w:val="00C4247C"/>
    <w:rsid w:val="00F11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5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3A57"/>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3A57"/>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2014-09-02T16:29:00Z</dcterms:created>
  <dcterms:modified xsi:type="dcterms:W3CDTF">2014-09-02T16:29:00Z</dcterms:modified>
</cp:coreProperties>
</file>