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95" w:rsidRPr="00504695" w:rsidRDefault="00504695" w:rsidP="00504695">
      <w:pPr>
        <w:pStyle w:val="NormalWeb"/>
      </w:pPr>
      <w:r w:rsidRPr="00504695">
        <w:t>“Something to learn from each other” [Thanh Nguyen]</w:t>
      </w:r>
    </w:p>
    <w:p w:rsidR="00504695" w:rsidRPr="00504695" w:rsidRDefault="00504695" w:rsidP="00504695">
      <w:pPr>
        <w:pStyle w:val="NormalWeb"/>
      </w:pPr>
      <w:r w:rsidRPr="00504695">
        <w:t xml:space="preserve">I think that just writing to-- I guess I'm a big fan of writing something where everyone has access to it. It's very democratic. </w:t>
      </w:r>
    </w:p>
    <w:p w:rsidR="003056D9" w:rsidRDefault="00504695" w:rsidP="00504695">
      <w:bookmarkStart w:id="0" w:name="_GoBack"/>
      <w:bookmarkEnd w:id="0"/>
      <w:r w:rsidRPr="00504695">
        <w:t>But I think everyone comes from different walks of life and different experiences, and that is something to be valued, especially, I think, in writing or just discussions. We all have something to teach each other and we all have something to learn from each other.</w:t>
      </w:r>
    </w:p>
    <w:sectPr w:rsidR="0030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95"/>
    <w:rsid w:val="003056D9"/>
    <w:rsid w:val="0050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6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6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Lengel</dc:creator>
  <cp:lastModifiedBy>Carolyn Lengel</cp:lastModifiedBy>
  <cp:revision>1</cp:revision>
  <dcterms:created xsi:type="dcterms:W3CDTF">2014-06-05T16:20:00Z</dcterms:created>
  <dcterms:modified xsi:type="dcterms:W3CDTF">2014-06-05T16:20:00Z</dcterms:modified>
</cp:coreProperties>
</file>