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D0151E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21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D0151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Ming Dynasty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151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civil service examinations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D0151E" w:rsidP="00B85F54">
            <w:pPr>
              <w:rPr>
                <w:szCs w:val="24"/>
              </w:rPr>
            </w:pPr>
            <w:r>
              <w:rPr>
                <w:szCs w:val="24"/>
              </w:rPr>
              <w:t>Qing Dynasty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0151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banners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0151E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</w:t>
            </w:r>
            <w:r>
              <w:rPr>
                <w:rFonts w:cs="Times New Roman"/>
                <w:szCs w:val="24"/>
              </w:rPr>
              <w:t>ō</w:t>
            </w:r>
            <w:proofErr w:type="spellEnd"/>
            <w:r>
              <w:rPr>
                <w:szCs w:val="24"/>
              </w:rPr>
              <w:t xml:space="preserve"> </w:t>
            </w:r>
            <w:r w:rsidRPr="00D0151E">
              <w:rPr>
                <w:szCs w:val="24"/>
              </w:rPr>
              <w:t>theater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C3EE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daimyo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C3EE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Tokugawa </w:t>
            </w:r>
            <w:proofErr w:type="spellStart"/>
            <w:r>
              <w:rPr>
                <w:szCs w:val="24"/>
              </w:rPr>
              <w:t>Shogunate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6C3EE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alternate residence system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C3EE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kabuki theater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6C3EE4"/>
    <w:rsid w:val="007215BF"/>
    <w:rsid w:val="007D1CD9"/>
    <w:rsid w:val="007E2462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2015-02-26T21:24:00Z</dcterms:created>
  <dcterms:modified xsi:type="dcterms:W3CDTF">2015-02-26T21:24:00Z</dcterms:modified>
</cp:coreProperties>
</file>