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ED" w:rsidRPr="004450F8" w:rsidRDefault="004450F8" w:rsidP="004450F8">
      <w:pPr>
        <w:spacing w:line="240" w:lineRule="auto"/>
        <w:ind w:firstLine="0"/>
        <w:jc w:val="center"/>
        <w:rPr>
          <w:b/>
        </w:rPr>
      </w:pPr>
      <w:bookmarkStart w:id="0" w:name="OLE_LINK1"/>
      <w:bookmarkStart w:id="1" w:name="OLE_LINK2"/>
      <w:r w:rsidRPr="004450F8">
        <w:rPr>
          <w:b/>
        </w:rPr>
        <w:t xml:space="preserve">Use Your Knowledge Activity - Radiometric Dating - </w:t>
      </w:r>
      <w:r w:rsidR="00702EED" w:rsidRPr="004450F8">
        <w:rPr>
          <w:b/>
        </w:rPr>
        <w:t>Chapter 17: Life on Earth</w:t>
      </w:r>
    </w:p>
    <w:p w:rsidR="00702EED" w:rsidRDefault="00702EED" w:rsidP="004450F8">
      <w:pPr>
        <w:spacing w:after="0" w:line="240" w:lineRule="auto"/>
        <w:ind w:firstLine="0"/>
        <w:rPr>
          <w:b/>
          <w:u w:val="single"/>
        </w:rPr>
      </w:pPr>
      <w:r w:rsidRPr="00060F0A">
        <w:rPr>
          <w:b/>
          <w:u w:val="single"/>
        </w:rPr>
        <w:t>Task:</w:t>
      </w:r>
    </w:p>
    <w:p w:rsidR="00702EED" w:rsidRPr="002131D4" w:rsidRDefault="00702EED" w:rsidP="002131D4">
      <w:pPr>
        <w:spacing w:after="0" w:line="240" w:lineRule="auto"/>
        <w:jc w:val="center"/>
        <w:rPr>
          <w:b/>
          <w:sz w:val="8"/>
          <w:szCs w:val="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02EED" w:rsidRPr="008D0E22" w:rsidTr="008D0E22">
        <w:trPr>
          <w:trHeight w:val="798"/>
        </w:trPr>
        <w:tc>
          <w:tcPr>
            <w:tcW w:w="9576" w:type="dxa"/>
            <w:vAlign w:val="center"/>
          </w:tcPr>
          <w:p w:rsidR="00702EED" w:rsidRPr="008D0E22" w:rsidRDefault="00702EED" w:rsidP="008D0E22">
            <w:pPr>
              <w:spacing w:after="0" w:line="240" w:lineRule="auto"/>
              <w:jc w:val="center"/>
              <w:rPr>
                <w:b/>
              </w:rPr>
            </w:pPr>
            <w:r w:rsidRPr="008D0E22">
              <w:rPr>
                <w:b/>
              </w:rPr>
              <w:t>Use your knowledge of geologic layers, relative dating, and radiometric dating to determine the age of this hypothetical fossil.</w:t>
            </w:r>
          </w:p>
        </w:tc>
      </w:tr>
    </w:tbl>
    <w:p w:rsidR="004450F8" w:rsidRDefault="004450F8" w:rsidP="004450F8">
      <w:pPr>
        <w:spacing w:after="0" w:line="240" w:lineRule="auto"/>
        <w:ind w:firstLine="0"/>
        <w:rPr>
          <w:b/>
          <w:i/>
          <w:sz w:val="8"/>
          <w:szCs w:val="8"/>
        </w:rPr>
      </w:pPr>
    </w:p>
    <w:p w:rsidR="00702EED" w:rsidRPr="00083160" w:rsidRDefault="00702EED" w:rsidP="004450F8">
      <w:pPr>
        <w:spacing w:after="0" w:line="240" w:lineRule="auto"/>
        <w:ind w:firstLine="0"/>
      </w:pPr>
      <w:r>
        <w:t>You are a paleontologist excavating fossils found in layers of sedimentary rock. Between some of the layers are layers of igneous rock, each formed when a nearby volcano erupted and covered the landscape with a thick layer of lava. You find a fossil of a fish and want to determine how old it is. You use radiometric dating to determine the ages of different rock samples (</w:t>
      </w:r>
      <w:proofErr w:type="spellStart"/>
      <w:r w:rsidRPr="005A1FCD">
        <w:rPr>
          <w:i/>
        </w:rPr>
        <w:t>mya</w:t>
      </w:r>
      <w:proofErr w:type="spellEnd"/>
      <w:r>
        <w:t xml:space="preserve"> = million years ago).</w:t>
      </w:r>
    </w:p>
    <w:p w:rsidR="00702EED" w:rsidRPr="007A7AA7" w:rsidRDefault="00702EED" w:rsidP="004450F8">
      <w:pPr>
        <w:spacing w:after="0" w:line="240" w:lineRule="auto"/>
        <w:ind w:firstLine="0"/>
      </w:pPr>
      <w:r>
        <w:rPr>
          <w:b/>
          <w:i/>
        </w:rPr>
        <w:t xml:space="preserve">Team up </w:t>
      </w:r>
      <w:r w:rsidRPr="00D544E1">
        <w:t xml:space="preserve">with another </w:t>
      </w:r>
      <w:r w:rsidRPr="00746E2E">
        <w:t>student to</w:t>
      </w:r>
      <w:r>
        <w:rPr>
          <w:b/>
          <w:i/>
        </w:rPr>
        <w:t xml:space="preserve"> </w:t>
      </w:r>
      <w:r>
        <w:t>critically evaluate the radiometric dating data.</w:t>
      </w:r>
    </w:p>
    <w:p w:rsidR="00702EED" w:rsidRDefault="00702EED" w:rsidP="004450F8">
      <w:pPr>
        <w:spacing w:after="0" w:line="240" w:lineRule="auto"/>
        <w:ind w:firstLine="0"/>
      </w:pPr>
      <w:r>
        <w:rPr>
          <w:b/>
          <w:i/>
        </w:rPr>
        <w:t xml:space="preserve">Answer </w:t>
      </w:r>
      <w:r>
        <w:t>the following questions based on your evaluation of the data and knowledge of radiometric dating.</w:t>
      </w:r>
    </w:p>
    <w:p w:rsidR="00702EED" w:rsidRDefault="00702EED" w:rsidP="002131D4">
      <w:pPr>
        <w:spacing w:after="0" w:line="240" w:lineRule="auto"/>
        <w:jc w:val="center"/>
      </w:pPr>
    </w:p>
    <w:p w:rsidR="00702EED" w:rsidRPr="002131D4" w:rsidRDefault="00702EED" w:rsidP="00060F0A">
      <w:pPr>
        <w:spacing w:line="240" w:lineRule="auto"/>
        <w:jc w:val="center"/>
        <w:rPr>
          <w:sz w:val="8"/>
          <w:szCs w:val="8"/>
        </w:rPr>
      </w:pPr>
    </w:p>
    <w:p w:rsidR="00702EED" w:rsidRPr="004E0A88" w:rsidRDefault="004E0A88" w:rsidP="00EE753C">
      <w:pPr>
        <w:ind w:firstLine="0"/>
        <w:rPr>
          <w:b/>
        </w:rPr>
      </w:pPr>
      <w:r w:rsidRPr="004E0A88">
        <w:rPr>
          <w:b/>
        </w:rPr>
        <mc:AlternateContent>
          <mc:Choice Requires="wps">
            <w:drawing>
              <wp:anchor distT="0" distB="0" distL="114300" distR="114300" simplePos="0" relativeHeight="251655168" behindDoc="0" locked="0" layoutInCell="1" allowOverlap="1" wp14:anchorId="1203D319" wp14:editId="37C61C08">
                <wp:simplePos x="0" y="0"/>
                <wp:positionH relativeFrom="column">
                  <wp:posOffset>-182880</wp:posOffset>
                </wp:positionH>
                <wp:positionV relativeFrom="paragraph">
                  <wp:posOffset>3695700</wp:posOffset>
                </wp:positionV>
                <wp:extent cx="3067050" cy="2050415"/>
                <wp:effectExtent l="0" t="0" r="19050" b="2603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050415"/>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4.4pt;margin-top:291pt;width:241.5pt;height:16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xAOwIAAHwEAAAOAAAAZHJzL2Uyb0RvYy54bWysVFFv0zAQfkfiP1h+Z0lK27Fo6TStDCEN&#10;mBj8gKvtNAbHZ2y3affrOTtd6YAnRB6sO9/d5+/us3N5tesN2yofNNqGV2clZ8oKlNquG/71y+2r&#10;N5yFCFaCQasavleBXy1evrgcXK0m2KGRyjMCsaEeXMO7GF1dFEF0qodwhk5ZCrboe4jk+nUhPQyE&#10;3ptiUpbzYkAvnUehQqDd5Rjki4zftkrET20bVGSm4cQt5tXndZXWYnEJ9dqD67Q40IB/YNGDtnTo&#10;EWoJEdjG6z+gei08BmzjmcC+wLbVQuUeqJuq/K2bhw6cyr3QcII7jin8P1jxcXvvmZak3ZQzCz1p&#10;dL2JmI9mszSfwYWa0h7cvU8dBneH4ntgFm86sGt17T0OnQJJrKqUXzwrSE6gUrYaPqAkdCD0PKpd&#10;6/sESENgu6zI/qiI2kUmaPN1OT8vZyScoNiErGmVORVQP5U7H+I7hT1LRsM9bqz8TLrnM2B7F2LW&#10;RR6aA/mNs7Y3pPIWDKvm8/l5Zg31IZmwnzBzv2i0vNXGZMevVzfGMypt+G3+DsXhNM1YNjT8YjaZ&#10;ZRbPYuEUoszf3yAShSWEbjwq7MMSY8qDOneYrTT1t1ZmO4I2o038jT3IkCY/KrhCuScVPI5PgJ4s&#10;GR36R84Guv4NDz824BVn5r0lJS+q6TS9l+xMZ+cTcvxpZHUaASsIquGRs9G8ieMb2ziv1x2dVOVB&#10;WEx3q9Xx6ZqMrA5k6YqT9ewNnfo569dPY/ETAAD//wMAUEsDBBQABgAIAAAAIQCsyxsB4AAAAAsB&#10;AAAPAAAAZHJzL2Rvd25yZXYueG1sTI8xT8MwFIR3JP6D9ZBYUOtgJVWSxqkAiY2lLQubG7tJmvg5&#10;2G4b/j2PiY6nO919V21mO7KL8aF3KOF5mQAz2DjdYyvhc/++yIGFqFCr0aGR8GMCbOr7u0qV2l1x&#10;ay672DIqwVAqCV2MU8l5aDpjVVi6ySB5R+etiiR9y7VXVyq3IxdJsuJW9UgLnZrMW2eaYXe2Evy3&#10;zcRTEcTHadiv2iHfHr/8q5SPD/PLGlg0c/wPwx8+oUNNTAd3Rh3YKGEhckKPErJc0ClKpFkqgB0k&#10;FElaAK8rfvuh/gUAAP//AwBQSwECLQAUAAYACAAAACEAtoM4kv4AAADhAQAAEwAAAAAAAAAAAAAA&#10;AAAAAAAAW0NvbnRlbnRfVHlwZXNdLnhtbFBLAQItABQABgAIAAAAIQA4/SH/1gAAAJQBAAALAAAA&#10;AAAAAAAAAAAAAC8BAABfcmVscy8ucmVsc1BLAQItABQABgAIAAAAIQCE89xAOwIAAHwEAAAOAAAA&#10;AAAAAAAAAAAAAC4CAABkcnMvZTJvRG9jLnhtbFBLAQItABQABgAIAAAAIQCsyxsB4AAAAAsBAAAP&#10;AAAAAAAAAAAAAAAAAJUEAABkcnMvZG93bnJldi54bWxQSwUGAAAAAAQABADzAAAAogUAAAAA&#10;">
                <v:stroke dashstyle="1 1"/>
              </v:roundrect>
            </w:pict>
          </mc:Fallback>
        </mc:AlternateContent>
      </w:r>
      <w:r w:rsidRPr="004E0A88">
        <w:rPr>
          <w:b/>
        </w:rPr>
        <mc:AlternateContent>
          <mc:Choice Requires="wps">
            <w:drawing>
              <wp:anchor distT="0" distB="0" distL="114300" distR="114300" simplePos="0" relativeHeight="251654144" behindDoc="0" locked="0" layoutInCell="1" allowOverlap="1" wp14:anchorId="01940A6B" wp14:editId="2760519C">
                <wp:simplePos x="0" y="0"/>
                <wp:positionH relativeFrom="column">
                  <wp:posOffset>-234315</wp:posOffset>
                </wp:positionH>
                <wp:positionV relativeFrom="paragraph">
                  <wp:posOffset>3205480</wp:posOffset>
                </wp:positionV>
                <wp:extent cx="3183890" cy="2599690"/>
                <wp:effectExtent l="0" t="0" r="16510"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599690"/>
                        </a:xfrm>
                        <a:prstGeom prst="rect">
                          <a:avLst/>
                        </a:prstGeom>
                        <a:solidFill>
                          <a:srgbClr val="FFFFFF"/>
                        </a:solidFill>
                        <a:ln w="9525">
                          <a:solidFill>
                            <a:srgbClr val="000000"/>
                          </a:solidFill>
                          <a:miter lim="800000"/>
                          <a:headEnd/>
                          <a:tailEnd/>
                        </a:ln>
                      </wps:spPr>
                      <wps:txbx>
                        <w:txbxContent>
                          <w:p w:rsidR="00702EED" w:rsidRDefault="00702EED" w:rsidP="00740DBC">
                            <w:pPr>
                              <w:spacing w:line="276" w:lineRule="auto"/>
                              <w:ind w:firstLine="0"/>
                            </w:pPr>
                            <w:r>
                              <w:t>3) Would you use carbon-14 to date this fossil? Why or why not?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45pt;margin-top:252.4pt;width:250.7pt;height:20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o+KAIAAFI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IW9m1FimMYe&#10;PYo+kDfQk2Wkp7M+R68Hi36hx2t0TaV6ew/8qycGdi0zjbh1DrpWsArTm8SX2dXTAcdHkLL7ABWG&#10;YYcACaivnY7cIRsE0bFNp0trYiocL2eT1Wy1RhNH23SxXi9RiTFY/vTcOh/eCdAkCgV12PsEz473&#10;PgyuTy4xmgclq71UKimuKXfKkSPDOdmn74z+k5sypCvoejFdDAz8FWKcvj9BaBlw4JXUBV1dnFge&#10;eXtrKkyT5YFJNchYnTJnIiN3A4uhL3t0jOyWUJ2QUgfDYOMiotCC+05Jh0NdUP/twJygRL032Jb1&#10;ZD6PW5CU+eL1FBV3bSmvLcxwhCpooGQQd2HYnIN1smkx0jAIBm6xlbVMJD9ndc4bBze16bxkcTOu&#10;9eT1/CvY/gAAAP//AwBQSwMEFAAGAAgAAAAhAAwlGOHiAAAACwEAAA8AAABkcnMvZG93bnJldi54&#10;bWxMj8tOwzAQRfdI/IM1SGxQ67R1QxPiVAgJBDsoCLZuPE0i/Ai2m4a/Z1jBcjRH955bbSdr2Igh&#10;9t5JWMwzYOgar3vXSnh7vZ9tgMWknFbGO5TwjRG29flZpUrtT+4Fx11qGYW4WCoJXUpDyXlsOrQq&#10;zv2Ajn4HH6xKdIaW66BOFG4NX2ZZzq3qHTV0asC7DpvP3dFK2IjH8SM+rZ7fm/xginR1PT58BSkv&#10;L6bbG2AJp/QHw68+qUNNTnt/dDoyI2G2ygtCJawzQRuIELlYA9tLKBZiCbyu+P8N9Q8AAAD//wMA&#10;UEsBAi0AFAAGAAgAAAAhALaDOJL+AAAA4QEAABMAAAAAAAAAAAAAAAAAAAAAAFtDb250ZW50X1R5&#10;cGVzXS54bWxQSwECLQAUAAYACAAAACEAOP0h/9YAAACUAQAACwAAAAAAAAAAAAAAAAAvAQAAX3Jl&#10;bHMvLnJlbHNQSwECLQAUAAYACAAAACEAmMBqPigCAABSBAAADgAAAAAAAAAAAAAAAAAuAgAAZHJz&#10;L2Uyb0RvYy54bWxQSwECLQAUAAYACAAAACEADCUY4eIAAAALAQAADwAAAAAAAAAAAAAAAACCBAAA&#10;ZHJzL2Rvd25yZXYueG1sUEsFBgAAAAAEAAQA8wAAAJEFAAAAAA==&#10;">
                <v:textbox>
                  <w:txbxContent>
                    <w:p w:rsidR="00702EED" w:rsidRDefault="00702EED" w:rsidP="00740DBC">
                      <w:pPr>
                        <w:spacing w:line="276" w:lineRule="auto"/>
                        <w:ind w:firstLine="0"/>
                      </w:pPr>
                      <w:r>
                        <w:t>3) Would you use carbon-14 to date this fossil? Why or why not? Explain.</w:t>
                      </w:r>
                    </w:p>
                  </w:txbxContent>
                </v:textbox>
              </v:shape>
            </w:pict>
          </mc:Fallback>
        </mc:AlternateContent>
      </w:r>
      <w:r>
        <w:rPr>
          <w:b/>
          <w:noProof/>
        </w:rPr>
        <w:drawing>
          <wp:inline distT="0" distB="0" distL="0" distR="0" wp14:anchorId="3527A3FE" wp14:editId="4CCB0FD7">
            <wp:extent cx="2962910" cy="2677160"/>
            <wp:effectExtent l="0" t="0" r="8890" b="8890"/>
            <wp:docPr id="18" name="Picture 18" descr="D:\User Data\Desktop\Shuster Desktop\UYK\B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Data\Desktop\Shuster Desktop\UYK\B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2677160"/>
                    </a:xfrm>
                    <a:prstGeom prst="rect">
                      <a:avLst/>
                    </a:prstGeom>
                    <a:noFill/>
                    <a:ln>
                      <a:noFill/>
                    </a:ln>
                  </pic:spPr>
                </pic:pic>
              </a:graphicData>
            </a:graphic>
          </wp:inline>
        </w:drawing>
      </w:r>
      <w:r w:rsidR="00E43ECB" w:rsidRPr="004E0A88">
        <w:rPr>
          <w:b/>
        </w:rPr>
        <mc:AlternateContent>
          <mc:Choice Requires="wps">
            <w:drawing>
              <wp:anchor distT="0" distB="0" distL="114300" distR="114300" simplePos="0" relativeHeight="251663360" behindDoc="0" locked="0" layoutInCell="1" allowOverlap="1" wp14:anchorId="252B9505" wp14:editId="14009DE3">
                <wp:simplePos x="0" y="0"/>
                <wp:positionH relativeFrom="column">
                  <wp:posOffset>3108960</wp:posOffset>
                </wp:positionH>
                <wp:positionV relativeFrom="paragraph">
                  <wp:posOffset>4593590</wp:posOffset>
                </wp:positionV>
                <wp:extent cx="2971800" cy="1152525"/>
                <wp:effectExtent l="13335" t="12065" r="5715" b="698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2525"/>
                        </a:xfrm>
                        <a:prstGeom prst="roundRect">
                          <a:avLst>
                            <a:gd name="adj" fmla="val 16667"/>
                          </a:avLst>
                        </a:prstGeom>
                        <a:solidFill>
                          <a:srgbClr val="FFFFFF"/>
                        </a:solidFill>
                        <a:ln w="9525">
                          <a:solidFill>
                            <a:srgbClr val="000000"/>
                          </a:solidFill>
                          <a:prstDash val="sysDot"/>
                          <a:round/>
                          <a:headEnd/>
                          <a:tailEnd/>
                        </a:ln>
                      </wps:spPr>
                      <wps:txbx>
                        <w:txbxContent>
                          <w:p w:rsidR="00702EED" w:rsidRDefault="00702EED" w:rsidP="005A1FCD">
                            <w:pPr>
                              <w:spacing w:line="276" w:lineRule="auto"/>
                              <w:ind w:firstLine="0"/>
                            </w:pPr>
                            <w:r>
                              <w:t>1)</w:t>
                            </w:r>
                          </w:p>
                          <w:p w:rsidR="00702EED" w:rsidRDefault="00702EED" w:rsidP="005A1FCD">
                            <w:pPr>
                              <w:spacing w:line="276" w:lineRule="auto"/>
                              <w:ind w:firstLine="0"/>
                            </w:pPr>
                          </w:p>
                          <w:p w:rsidR="00702EED" w:rsidRDefault="00702EED" w:rsidP="005A1FCD">
                            <w:pPr>
                              <w:spacing w:line="276" w:lineRule="auto"/>
                              <w:ind w:firstLine="0"/>
                            </w:pPr>
                            <w:r>
                              <w:t>2)</w:t>
                            </w:r>
                          </w:p>
                          <w:p w:rsidR="00702EED" w:rsidRDefault="00702EED" w:rsidP="005A1FCD">
                            <w:pPr>
                              <w:spacing w:line="276"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44.8pt;margin-top:361.7pt;width:234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LIPgIAAIcEAAAOAAAAZHJzL2Uyb0RvYy54bWysVG1v0zAQ/o7Ef7D8naUpXbdFTadpZQhp&#10;wMTgB1xtpzE4PmO7Tbtfz9nJRgeID4hEsu5yd8+9PL4sLvedYTvlg0Zb8/JkwpmyAqW2m5p/+Xzz&#10;6pyzEMFKMGhVzQ8q8MvlyxeL3lVqii0aqTwjEBuq3tW8jdFVRRFEqzoIJ+iUJWODvoNIqt8U0kNP&#10;6J0pppPJvOjRS+dRqBDo62ow8mXGbxol4semCSoyU3OqLebT53OdzmK5gGrjwbVajGXAP1TRgbaU&#10;9AlqBRHY1uvfoDotPAZs4onArsCm0ULlHqibcvJLN/ctOJV7oeEE9zSm8P9gxYfdnWdaEndzzix0&#10;xNHVNmJOzV6n+fQuVOR27+586jC4WxTfArN43YLdqCvvsW8VSKqqTP7Fs4CkBApl6/49SkIHQs+j&#10;2je+S4A0BLbPjByeGFH7yAR9nF6clecTIk6QrSxPp/TmHFA9hjsf4luFHUtCzT1urfxEvOccsLsN&#10;MfMix+ZAfuWs6QyxvAPDyvl8fjYijs4FVI+YuV80Wt5oY7LiN+tr4xmF1vwmP2NwOHYzlvU1v0jF&#10;/h1ikp8/QaQSVhDaIVU4hBXG5AdV7jBLaepvrMxyBG0Gmeo3dqQhTX5gMO7Xe3JMdKxRHogQj8M2&#10;0PaS0KJ/4KynTah5+L4Frzgz7yyRelHOZml1sjI7PZuS4o8t62MLWEFQNY+cDeJ1HNZt67zetJSp&#10;zDOxmK5ZoyMVlW/MUNWo0G0n6dk6HevZ6+f/Y/kDAAD//wMAUEsDBBQABgAIAAAAIQDfM+cD4AAA&#10;AAsBAAAPAAAAZHJzL2Rvd25yZXYueG1sTI9NT4NAEIbvJv6HzZh4MXYRKQVkadTEm5e2XrxtYQoI&#10;O4u72xb/veOp3ubjyTvPlOvZjOKEzveWFDwsIhBItW16ahV87N7uMxA+aGr0aAkV/KCHdXV9Veqi&#10;sWfa4GkbWsEh5AutoAthKqT0dYdG+4WdkHh3sM7owK1rZeP0mcPNKOMoSqXRPfGFTk/42mE9bI9G&#10;gfs2y/gu9/H717BL2yHbHD7di1K3N/PzE4iAc7jA8KfP6lCx094eqfFiVJBkecqoglX8mIBgIl+u&#10;eLLnIkpykFUp//9Q/QIAAP//AwBQSwECLQAUAAYACAAAACEAtoM4kv4AAADhAQAAEwAAAAAAAAAA&#10;AAAAAAAAAAAAW0NvbnRlbnRfVHlwZXNdLnhtbFBLAQItABQABgAIAAAAIQA4/SH/1gAAAJQBAAAL&#10;AAAAAAAAAAAAAAAAAC8BAABfcmVscy8ucmVsc1BLAQItABQABgAIAAAAIQCevtLIPgIAAIcEAAAO&#10;AAAAAAAAAAAAAAAAAC4CAABkcnMvZTJvRG9jLnhtbFBLAQItABQABgAIAAAAIQDfM+cD4AAAAAsB&#10;AAAPAAAAAAAAAAAAAAAAAJgEAABkcnMvZG93bnJldi54bWxQSwUGAAAAAAQABADzAAAApQUAAAAA&#10;">
                <v:stroke dashstyle="1 1"/>
                <v:textbox>
                  <w:txbxContent>
                    <w:p w:rsidR="00702EED" w:rsidRDefault="00702EED" w:rsidP="005A1FCD">
                      <w:pPr>
                        <w:spacing w:line="276" w:lineRule="auto"/>
                        <w:ind w:firstLine="0"/>
                      </w:pPr>
                      <w:r>
                        <w:t>1)</w:t>
                      </w:r>
                    </w:p>
                    <w:p w:rsidR="00702EED" w:rsidRDefault="00702EED" w:rsidP="005A1FCD">
                      <w:pPr>
                        <w:spacing w:line="276" w:lineRule="auto"/>
                        <w:ind w:firstLine="0"/>
                      </w:pPr>
                    </w:p>
                    <w:p w:rsidR="00702EED" w:rsidRDefault="00702EED" w:rsidP="005A1FCD">
                      <w:pPr>
                        <w:spacing w:line="276" w:lineRule="auto"/>
                        <w:ind w:firstLine="0"/>
                      </w:pPr>
                      <w:r>
                        <w:t>2)</w:t>
                      </w:r>
                    </w:p>
                    <w:p w:rsidR="00702EED" w:rsidRDefault="00702EED" w:rsidP="005A1FCD">
                      <w:pPr>
                        <w:spacing w:line="276" w:lineRule="auto"/>
                        <w:ind w:firstLine="0"/>
                      </w:pPr>
                    </w:p>
                  </w:txbxContent>
                </v:textbox>
              </v:roundrect>
            </w:pict>
          </mc:Fallback>
        </mc:AlternateContent>
      </w:r>
      <w:r w:rsidR="00E43ECB" w:rsidRPr="004E0A88">
        <w:rPr>
          <w:b/>
        </w:rPr>
        <mc:AlternateContent>
          <mc:Choice Requires="wps">
            <w:drawing>
              <wp:anchor distT="0" distB="0" distL="114300" distR="114300" simplePos="0" relativeHeight="251662336" behindDoc="0" locked="0" layoutInCell="1" allowOverlap="1" wp14:anchorId="76B5C25C" wp14:editId="35EE4CC4">
                <wp:simplePos x="0" y="0"/>
                <wp:positionH relativeFrom="column">
                  <wp:posOffset>3064510</wp:posOffset>
                </wp:positionH>
                <wp:positionV relativeFrom="paragraph">
                  <wp:posOffset>3937000</wp:posOffset>
                </wp:positionV>
                <wp:extent cx="3099435" cy="1868170"/>
                <wp:effectExtent l="6985" t="12700" r="8255" b="50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868170"/>
                        </a:xfrm>
                        <a:prstGeom prst="rect">
                          <a:avLst/>
                        </a:prstGeom>
                        <a:solidFill>
                          <a:srgbClr val="FFFFFF"/>
                        </a:solidFill>
                        <a:ln w="9525">
                          <a:solidFill>
                            <a:srgbClr val="000000"/>
                          </a:solidFill>
                          <a:miter lim="800000"/>
                          <a:headEnd/>
                          <a:tailEnd/>
                        </a:ln>
                      </wps:spPr>
                      <wps:txbx>
                        <w:txbxContent>
                          <w:p w:rsidR="00702EED" w:rsidRDefault="00702EED" w:rsidP="005A1FCD">
                            <w:pPr>
                              <w:spacing w:line="276" w:lineRule="auto"/>
                              <w:ind w:firstLine="0"/>
                            </w:pPr>
                            <w:r>
                              <w:t xml:space="preserve">4) What are </w:t>
                            </w:r>
                            <w:r w:rsidR="00387DED">
                              <w:t xml:space="preserve">two </w:t>
                            </w:r>
                            <w:r>
                              <w:t xml:space="preserve">reasons you would </w:t>
                            </w:r>
                            <w:r w:rsidRPr="005A1FCD">
                              <w:rPr>
                                <w:b/>
                              </w:rPr>
                              <w:t>not</w:t>
                            </w:r>
                            <w:r>
                              <w:t xml:space="preserve"> use carbon-14 to date the smaller igneous rocks in the rock around the fossil?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1.3pt;margin-top:310pt;width:244.05pt;height:1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7ZLwIAAFk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otKDFM&#10;o0ZPYgjkLQxkHunprS8w6tFiXBjwGENTqd4+AP/miYFtx0wr7pyDvhOsxvSm8WZ2cXXE8RGk6j9C&#10;jc+wfYAENDROR+6QDYLoKNPzWZqYCsfDq3y1ml9hihx90+X1cnqTxMtYcbpunQ/vBWgSNyV1qH2C&#10;Z4cHH2I6rDiFxNc8KFnvpFLJcG21VY4cGPbJLn2pghdhypC+pKvFbDEy8FeIPH1/gtAyYMMrqUu6&#10;PAexIvL2ztSpHQOTatxjysociYzcjSyGoRqSZLOTPhXUz8isg7G/cR5x04H7QUmPvV1S/33PnKBE&#10;fTCozmo6n8dhSMZ8cTNDw116qksPMxyhShooGbfbMA7Q3jrZdvjS2A8G7lDRRiauo/RjVsf0sX+T&#10;BMdZiwNyaaeoX3+EzU8AAAD//wMAUEsDBBQABgAIAAAAIQDfUJiv4QAAAAsBAAAPAAAAZHJzL2Rv&#10;d25yZXYueG1sTI/LTsMwEEX3SPyDNUhsEHUaoiQNcSqEBIJdKVXZuvE0ifAj2G4a/p5hBbsZzdG9&#10;Z+r1bDSb0IfBWQHLRQIMbevUYDsBu/en2xJYiNIqqZ1FAd8YYN1cXtSyUu5s33Daxo5RiA2VFNDH&#10;OFach7ZHI8PCjWjpdnTeyEir77jy8kzhRvM0SXJu5GCpoZcjPvbYfm5PRkCZvUwf4fVus2/zo17F&#10;m2J6/vJCXF/ND/fAIs7xD4ZffVKHhpwO7mRVYFpAVqY5oQJy6gFGxKpICmAHGpZZCryp+f8fmh8A&#10;AAD//wMAUEsBAi0AFAAGAAgAAAAhALaDOJL+AAAA4QEAABMAAAAAAAAAAAAAAAAAAAAAAFtDb250&#10;ZW50X1R5cGVzXS54bWxQSwECLQAUAAYACAAAACEAOP0h/9YAAACUAQAACwAAAAAAAAAAAAAAAAAv&#10;AQAAX3JlbHMvLnJlbHNQSwECLQAUAAYACAAAACEAI5TO2S8CAABZBAAADgAAAAAAAAAAAAAAAAAu&#10;AgAAZHJzL2Uyb0RvYy54bWxQSwECLQAUAAYACAAAACEA31CYr+EAAAALAQAADwAAAAAAAAAAAAAA&#10;AACJBAAAZHJzL2Rvd25yZXYueG1sUEsFBgAAAAAEAAQA8wAAAJcFAAAAAA==&#10;">
                <v:textbox>
                  <w:txbxContent>
                    <w:p w:rsidR="00702EED" w:rsidRDefault="00702EED" w:rsidP="005A1FCD">
                      <w:pPr>
                        <w:spacing w:line="276" w:lineRule="auto"/>
                        <w:ind w:firstLine="0"/>
                      </w:pPr>
                      <w:r>
                        <w:t xml:space="preserve">4) What are </w:t>
                      </w:r>
                      <w:r w:rsidR="00387DED">
                        <w:t xml:space="preserve">two </w:t>
                      </w:r>
                      <w:r>
                        <w:t xml:space="preserve">reasons you would </w:t>
                      </w:r>
                      <w:r w:rsidRPr="005A1FCD">
                        <w:rPr>
                          <w:b/>
                        </w:rPr>
                        <w:t>not</w:t>
                      </w:r>
                      <w:r>
                        <w:t xml:space="preserve"> use carbon-14 to date the smaller igneous rocks in the rock around the fossil? </w:t>
                      </w:r>
                    </w:p>
                  </w:txbxContent>
                </v:textbox>
              </v:shape>
            </w:pict>
          </mc:Fallback>
        </mc:AlternateContent>
      </w:r>
      <w:r w:rsidR="00E43ECB" w:rsidRPr="004E0A88">
        <w:rPr>
          <w:b/>
        </w:rPr>
        <mc:AlternateContent>
          <mc:Choice Requires="wps">
            <w:drawing>
              <wp:anchor distT="0" distB="0" distL="114300" distR="114300" simplePos="0" relativeHeight="251652096" behindDoc="0" locked="0" layoutInCell="1" allowOverlap="1" wp14:anchorId="7AE15354" wp14:editId="3146A811">
                <wp:simplePos x="0" y="0"/>
                <wp:positionH relativeFrom="column">
                  <wp:posOffset>3145155</wp:posOffset>
                </wp:positionH>
                <wp:positionV relativeFrom="paragraph">
                  <wp:posOffset>537210</wp:posOffset>
                </wp:positionV>
                <wp:extent cx="2923540" cy="629285"/>
                <wp:effectExtent l="11430" t="13335" r="8255" b="508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629285"/>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47.65pt;margin-top:42.3pt;width:230.2pt;height:4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mPOgIAAHsEAAAOAAAAZHJzL2Uyb0RvYy54bWysVFFv0zAQfkfiP1h+Z2lD221R02lqGUIa&#10;MDH4AVfbaQyOz9hu0/LrOTvdaIEnRB6sO9/5u+/uszO/2XeG7ZQPGm3NxxcjzpQVKLXd1PzL57tX&#10;V5yFCFaCQatqflCB3yxevpj3rlIltmik8oxAbKh6V/M2RlcVRRCt6iBcoFOWgg36DiK5flNIDz2h&#10;d6YoR6NZ0aOXzqNQIdDuagjyRcZvGiXix6YJKjJTc+IW8+rzuk5rsZhDtfHgWi2ONOAfWHSgLRV9&#10;hlpBBLb1+g+oTguPAZt4IbArsGm0ULkH6mY8+q2bxxacyr3QcIJ7HlP4f7Diw+7BMy1Ju5IzCx1p&#10;dLuNmEuzyzSf3oWK0h7dg08dBneP4ltgFpct2I269R77VoEkVuOUX5wdSE6go2zdv0dJ6EDoeVT7&#10;xncJkIbA9lmRw7Miah+ZoM3yunw9nZBwgmIz8q6muQRUT6edD/Gtwo4lo+Yet1Z+ItlzCdjdh5hl&#10;kcfeQH7lrOkMibwDw8az2Sw3WUB1TCbrCTO3i0bLO21MdvxmvTSe0dGa3+XvSCecphnL+ppfT8tp&#10;ZnEWC6cQo/z9DSJRWEFoh1LhEFYYUx5UucNspaG/sTLbEbQZbOJv7FGFNPhBwDXKA4ngcXgB9GLJ&#10;aNH/4Kyn21/z8H0LXnFm3lkS8no8SVOP2ZlML0ty/GlkfRoBKwiq5pGzwVzG4YltndebliqN8yAs&#10;pqvV6Ph0SwZWR7J0w8k6e0Knfs769c9Y/AQAAP//AwBQSwMEFAAGAAgAAAAhALZehjvgAAAACgEA&#10;AA8AAABkcnMvZG93bnJldi54bWxMj0FPg0AQhe8m/ofNmHgxdpEWCsjSqIk3L229eNvCFBB2Fne3&#10;Lf57x5MeJ+/Le9+Um9mM4ozO95YUPCwiEEi1bXpqFbzvX+8zED5oavRoCRV8o4dNdX1V6qKxF9ri&#10;eRdawSXkC62gC2EqpPR1h0b7hZ2QODtaZ3Tg07WycfrC5WaUcRSl0uieeKHTE750WA+7k1HgvkwS&#10;3+U+fvsc9mk7ZNvjh3tW6vZmfnoEEXAOfzD86rM6VOx0sCdqvBgVrPJkyaiCbJWCYCBPkjWIA5PZ&#10;cg2yKuX/F6ofAAAA//8DAFBLAQItABQABgAIAAAAIQC2gziS/gAAAOEBAAATAAAAAAAAAAAAAAAA&#10;AAAAAABbQ29udGVudF9UeXBlc10ueG1sUEsBAi0AFAAGAAgAAAAhADj9If/WAAAAlAEAAAsAAAAA&#10;AAAAAAAAAAAALwEAAF9yZWxzLy5yZWxzUEsBAi0AFAAGAAgAAAAhAOhlaY86AgAAewQAAA4AAAAA&#10;AAAAAAAAAAAALgIAAGRycy9lMm9Eb2MueG1sUEsBAi0AFAAGAAgAAAAhALZehjvgAAAACgEAAA8A&#10;AAAAAAAAAAAAAAAAlAQAAGRycy9kb3ducmV2LnhtbFBLBQYAAAAABAAEAPMAAAChBQAAAAA=&#10;">
                <v:stroke dashstyle="1 1"/>
              </v:roundrect>
            </w:pict>
          </mc:Fallback>
        </mc:AlternateContent>
      </w:r>
      <w:r w:rsidR="00E43ECB" w:rsidRPr="004E0A88">
        <w:rPr>
          <w:b/>
        </w:rPr>
        <mc:AlternateContent>
          <mc:Choice Requires="wps">
            <w:drawing>
              <wp:anchor distT="0" distB="0" distL="114300" distR="114300" simplePos="0" relativeHeight="251653120" behindDoc="0" locked="0" layoutInCell="1" allowOverlap="1" wp14:anchorId="673ACFF0" wp14:editId="56482598">
                <wp:simplePos x="0" y="0"/>
                <wp:positionH relativeFrom="column">
                  <wp:posOffset>3145155</wp:posOffset>
                </wp:positionH>
                <wp:positionV relativeFrom="paragraph">
                  <wp:posOffset>1683385</wp:posOffset>
                </wp:positionV>
                <wp:extent cx="2923540" cy="1802130"/>
                <wp:effectExtent l="11430" t="6985" r="8255" b="101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1802130"/>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47.65pt;margin-top:132.55pt;width:230.2pt;height:14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UGPAIAAHsEAAAOAAAAZHJzL2Uyb0RvYy54bWysVFFv0zAQfkfiP1h+Z2myteuipdO0MoQ0&#10;YGLwA6620xgcn7Hdpt2v5+x0owOeEHmw7nzn7+6+z87l1a43bKt80GgbXp5MOFNWoNR23fCvX27f&#10;zDkLEawEg1Y1fK8Cv1q8fnU5uFpV2KGRyjMCsaEeXMO7GF1dFEF0qodwgk5ZCrboe4jk+nUhPQyE&#10;3puimkxmxYBeOo9ChUC7yzHIFxm/bZWIn9o2qMhMw6m3mFef11Vai8Ul1GsPrtPi0Ab8Qxc9aEtF&#10;n6GWEIFtvP4DqtfCY8A2ngjsC2xbLVSegaYpJ79N89CBU3kWIie4Z5rC/4MVH7f3nmnZ8AvOLPQk&#10;0fUmYq7M5omewYWash7cvU8DBneH4ntgFm86sGt17T0OnQJJTZUpv3hxIDmBjrLV8AEloQOhZ6Z2&#10;re8TIHHAdlmQ/bMgaheZoM3qojqdnpFugmLlfFKVp1myAuqn486H+E5hz5LRcI8bKz+T7LkGbO9C&#10;zLLIw3Agv3HW9oZE3oJh5Ww2O89dQ31IJuwnzDwvGi1vtTHZ8evVjfGMjjb8Nn+Hw+E4zVg2EKHT&#10;apq7eBELxxCT/P0NIrWwhNCNpcI+LDGmPKjzhNlKrL+1MtsRtBlt6t/YgwyJ+VHBFco9qeBxfAH0&#10;Ysno0D9yNtDtb3j4sQGvODPvLSl5UZ4l2mN2zqbnFTn+OLI6joAVBNXwyNlo3sTxiW2c1+uOKpWZ&#10;CIvpbrU6Pl2TsatDs3TDyXrxhI79nPXrn7H4CQAA//8DAFBLAwQUAAYACAAAACEA9CsD7uEAAAAL&#10;AQAADwAAAGRycy9kb3ducmV2LnhtbEyPMU/DMBCFdyT+g3VILIg6DXVIQi4VILGxtGVhc+NrEhLb&#10;wXbb8O8xUxlP79N731XrWY/sRM731iAsFwkwMo1VvWkRPnZv9zkwH6RRcrSGEH7Iw7q+vqpkqezZ&#10;bOi0DS2LJcaXEqELYSo5901HWvqFncjE7GCdliGeruXKyXMs1yNPkyTjWvYmLnRyoteOmmF71Aju&#10;W4v0rvDp+9ewy9oh3xw+3Qvi7c38/AQs0BwuMPzpR3Woo9PeHo3ybERYFeIhoghpJpbAIlEI8Qhs&#10;jyBWeQG8rvj/H+pfAAAA//8DAFBLAQItABQABgAIAAAAIQC2gziS/gAAAOEBAAATAAAAAAAAAAAA&#10;AAAAAAAAAABbQ29udGVudF9UeXBlc10ueG1sUEsBAi0AFAAGAAgAAAAhADj9If/WAAAAlAEAAAsA&#10;AAAAAAAAAAAAAAAALwEAAF9yZWxzLy5yZWxzUEsBAi0AFAAGAAgAAAAhADg6pQY8AgAAewQAAA4A&#10;AAAAAAAAAAAAAAAALgIAAGRycy9lMm9Eb2MueG1sUEsBAi0AFAAGAAgAAAAhAPQrA+7hAAAACwEA&#10;AA8AAAAAAAAAAAAAAAAAlgQAAGRycy9kb3ducmV2LnhtbFBLBQYAAAAABAAEAPMAAACkBQAAAAA=&#10;">
                <v:stroke dashstyle="1 1"/>
              </v:roundrect>
            </w:pict>
          </mc:Fallback>
        </mc:AlternateContent>
      </w:r>
      <w:r w:rsidR="00E43ECB" w:rsidRPr="004E0A88">
        <w:rPr>
          <w:b/>
        </w:rPr>
        <mc:AlternateContent>
          <mc:Choice Requires="wps">
            <w:drawing>
              <wp:anchor distT="0" distB="0" distL="114300" distR="114300" simplePos="0" relativeHeight="251651072" behindDoc="0" locked="0" layoutInCell="1" allowOverlap="1" wp14:anchorId="100AB9DB" wp14:editId="0688BD8F">
                <wp:simplePos x="0" y="0"/>
                <wp:positionH relativeFrom="column">
                  <wp:posOffset>3064510</wp:posOffset>
                </wp:positionH>
                <wp:positionV relativeFrom="paragraph">
                  <wp:posOffset>62230</wp:posOffset>
                </wp:positionV>
                <wp:extent cx="3099435" cy="3743960"/>
                <wp:effectExtent l="6985" t="5080" r="8255" b="133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3743960"/>
                        </a:xfrm>
                        <a:prstGeom prst="rect">
                          <a:avLst/>
                        </a:prstGeom>
                        <a:solidFill>
                          <a:srgbClr val="FFFFFF"/>
                        </a:solidFill>
                        <a:ln w="9525">
                          <a:solidFill>
                            <a:srgbClr val="000000"/>
                          </a:solidFill>
                          <a:miter lim="800000"/>
                          <a:headEnd/>
                          <a:tailEnd/>
                        </a:ln>
                      </wps:spPr>
                      <wps:txbx>
                        <w:txbxContent>
                          <w:p w:rsidR="00702EED" w:rsidRDefault="00702EED" w:rsidP="00740DBC">
                            <w:pPr>
                              <w:spacing w:line="276" w:lineRule="auto"/>
                              <w:ind w:firstLine="0"/>
                            </w:pPr>
                            <w:r>
                              <w:t xml:space="preserve">1) Based on the radiometric dates of the igneous rocks, estimate the age of the fossil.  </w:t>
                            </w:r>
                          </w:p>
                          <w:p w:rsidR="00702EED" w:rsidRDefault="00702EED" w:rsidP="00740DBC">
                            <w:pPr>
                              <w:spacing w:line="276" w:lineRule="auto"/>
                              <w:ind w:firstLine="0"/>
                            </w:pPr>
                          </w:p>
                          <w:p w:rsidR="00702EED" w:rsidRPr="00740DBC" w:rsidRDefault="00702EED" w:rsidP="00740DBC">
                            <w:pPr>
                              <w:spacing w:line="276" w:lineRule="auto"/>
                              <w:ind w:firstLine="0"/>
                              <w:rPr>
                                <w:sz w:val="10"/>
                              </w:rPr>
                            </w:pPr>
                          </w:p>
                          <w:p w:rsidR="00702EED" w:rsidRDefault="00702EED" w:rsidP="00740DBC">
                            <w:pPr>
                              <w:spacing w:line="276" w:lineRule="auto"/>
                              <w:ind w:firstLine="0"/>
                            </w:pPr>
                            <w:r>
                              <w:t>2) Explain how older igneous rocks could end up in newer sedimentary rock layers.</w:t>
                            </w: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1.3pt;margin-top:4.9pt;width:244.05pt;height:29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8qLQIAAFgEAAAOAAAAZHJzL2Uyb0RvYy54bWysVNtu2zAMfR+wfxD0vti5tbMRp+jSZRjQ&#10;XYB2HyDLcixMEjVJid19fSk5yYJuexnmB0EUqSPyHNKrm0ErchDOSzAVnU5ySoTh0Eizq+i3x+2b&#10;t5T4wEzDFBhR0Sfh6c369atVb0sxgw5UIxxBEOPL3la0C8GWWeZ5JzTzE7DCoLMFp1lA0+2yxrEe&#10;0bXKZnl+lfXgGuuAC+/x9G500nXCb1vBw5e29SIQVVHMLaTVpbWOa7ZesXLnmO0kP6bB/iELzaTB&#10;R89QdywwsnfyNygtuQMPbZhw0Bm0reQi1YDVTPMX1Tx0zIpUC5Lj7Zkm//9g+efDV0dkU1EUyjCN&#10;Ej2KIZB3MJAistNbX2LQg8WwMOAxqpwq9fYe+HdPDGw6Znbi1jnoO8EazG4ab2YXV0ccH0Hq/hM0&#10;+AzbB0hAQ+t0pA7JIIiOKj2dlYmpcDyc50WxmC8p4eibXy/mxVXSLmPl6bp1PnwQoEncVNSh9Ame&#10;He59iOmw8hQSX/OgZLOVSiXD7eqNcuTAsE226UsVvAhThvQVLZaz5cjAXyHy9P0JQsuA/a6kRsLP&#10;QayMvL03TerGwKQa95iyMkciI3cji2Goh6TY/KRPDc0TMutgbG8cR9x04H5S0mNrV9T/2DMnKFEf&#10;DapTTBeLOAvJWCyvZ2i4S0996WGGI1RFAyXjdhPG+dlbJ3cdvjT2g4FbVLSVieso/ZjVMX1s3yTB&#10;cdTifFzaKerXD2H9DAAA//8DAFBLAwQUAAYACAAAACEA/M2pC+AAAAAJAQAADwAAAGRycy9kb3du&#10;cmV2LnhtbEyPwU7DMBBE70j8g7VIXFDrUEIShzgVQgLRG7QIrm6yTSLsdbDdNPw95gTH0Yxm3lTr&#10;2Wg2ofODJQnXywQYUmPbgToJb7vHRQHMB0Wt0pZQwjd6WNfnZ5UqW3uiV5y2oWOxhHypJPQhjCXn&#10;vunRKL+0I1L0DtYZFaJ0HW+dOsVyo/kqSTJu1EBxoVcjPvTYfG6PRkKRPk8ffnPz8t5kBy3CVT49&#10;fTkpLy/m+ztgAefwF4Zf/IgOdWTa2yO1nmkJabHKYlSCiA+iL/IkB7aXcCtECryu+P8H9Q8AAAD/&#10;/wMAUEsBAi0AFAAGAAgAAAAhALaDOJL+AAAA4QEAABMAAAAAAAAAAAAAAAAAAAAAAFtDb250ZW50&#10;X1R5cGVzXS54bWxQSwECLQAUAAYACAAAACEAOP0h/9YAAACUAQAACwAAAAAAAAAAAAAAAAAvAQAA&#10;X3JlbHMvLnJlbHNQSwECLQAUAAYACAAAACEApqHvKi0CAABYBAAADgAAAAAAAAAAAAAAAAAuAgAA&#10;ZHJzL2Uyb0RvYy54bWxQSwECLQAUAAYACAAAACEA/M2pC+AAAAAJAQAADwAAAAAAAAAAAAAAAACH&#10;BAAAZHJzL2Rvd25yZXYueG1sUEsFBgAAAAAEAAQA8wAAAJQFAAAAAA==&#10;">
                <v:textbox>
                  <w:txbxContent>
                    <w:p w:rsidR="00702EED" w:rsidRDefault="00702EED" w:rsidP="00740DBC">
                      <w:pPr>
                        <w:spacing w:line="276" w:lineRule="auto"/>
                        <w:ind w:firstLine="0"/>
                      </w:pPr>
                      <w:r>
                        <w:t xml:space="preserve">1) Based on the radiometric dates of the igneous rocks, estimate the age of the fossil.  </w:t>
                      </w:r>
                    </w:p>
                    <w:p w:rsidR="00702EED" w:rsidRDefault="00702EED" w:rsidP="00740DBC">
                      <w:pPr>
                        <w:spacing w:line="276" w:lineRule="auto"/>
                        <w:ind w:firstLine="0"/>
                      </w:pPr>
                    </w:p>
                    <w:p w:rsidR="00702EED" w:rsidRPr="00740DBC" w:rsidRDefault="00702EED" w:rsidP="00740DBC">
                      <w:pPr>
                        <w:spacing w:line="276" w:lineRule="auto"/>
                        <w:ind w:firstLine="0"/>
                        <w:rPr>
                          <w:sz w:val="10"/>
                        </w:rPr>
                      </w:pPr>
                    </w:p>
                    <w:p w:rsidR="00702EED" w:rsidRDefault="00702EED" w:rsidP="00740DBC">
                      <w:pPr>
                        <w:spacing w:line="276" w:lineRule="auto"/>
                        <w:ind w:firstLine="0"/>
                      </w:pPr>
                      <w:r>
                        <w:t>2) Explain how older igneous rocks could end up in newer sedimentary rock layers.</w:t>
                      </w: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txbxContent>
                </v:textbox>
              </v:shape>
            </w:pict>
          </mc:Fallback>
        </mc:AlternateContent>
      </w:r>
      <w:r w:rsidR="00702EED" w:rsidRPr="004E0A88">
        <w:rPr>
          <w:b/>
        </w:rPr>
        <w:br w:type="page"/>
      </w:r>
    </w:p>
    <w:p w:rsidR="00702EED" w:rsidRDefault="00702EED" w:rsidP="004450F8">
      <w:pPr>
        <w:spacing w:line="240" w:lineRule="auto"/>
        <w:ind w:firstLine="0"/>
      </w:pPr>
      <w:r w:rsidRPr="00500564">
        <w:rPr>
          <w:b/>
        </w:rPr>
        <w:lastRenderedPageBreak/>
        <w:t>Instructor notes:</w:t>
      </w:r>
      <w:r>
        <w:t xml:space="preserve"> Each student should get a copy of the worksheet. Students should form groups of </w:t>
      </w:r>
      <w:r w:rsidR="00C10178">
        <w:t xml:space="preserve">two </w:t>
      </w:r>
      <w:r>
        <w:t xml:space="preserve">to work together to solve the questions. </w:t>
      </w:r>
    </w:p>
    <w:p w:rsidR="004450F8" w:rsidRDefault="00702EED" w:rsidP="00CA7ACD">
      <w:pPr>
        <w:spacing w:after="0" w:line="240" w:lineRule="auto"/>
        <w:ind w:firstLine="0"/>
        <w:rPr>
          <w:b/>
        </w:rPr>
      </w:pPr>
      <w:r w:rsidRPr="001F49B4">
        <w:rPr>
          <w:b/>
        </w:rPr>
        <w:t xml:space="preserve">Total time budget = </w:t>
      </w:r>
      <w:r>
        <w:rPr>
          <w:b/>
        </w:rPr>
        <w:t>6</w:t>
      </w:r>
      <w:r w:rsidR="00B87B69">
        <w:rPr>
          <w:b/>
        </w:rPr>
        <w:t>–</w:t>
      </w:r>
      <w:r>
        <w:rPr>
          <w:b/>
        </w:rPr>
        <w:t xml:space="preserve">10 min </w:t>
      </w:r>
    </w:p>
    <w:p w:rsidR="00702EED" w:rsidRPr="004450F8" w:rsidRDefault="00702EED" w:rsidP="004450F8">
      <w:pPr>
        <w:numPr>
          <w:ilvl w:val="0"/>
          <w:numId w:val="9"/>
        </w:numPr>
        <w:spacing w:after="0" w:line="240" w:lineRule="auto"/>
      </w:pPr>
      <w:r w:rsidRPr="004450F8">
        <w:t>1 min introduction to activity</w:t>
      </w:r>
    </w:p>
    <w:p w:rsidR="00702EED" w:rsidRPr="004450F8" w:rsidRDefault="00702EED" w:rsidP="004450F8">
      <w:pPr>
        <w:numPr>
          <w:ilvl w:val="0"/>
          <w:numId w:val="9"/>
        </w:numPr>
        <w:spacing w:after="0" w:line="240" w:lineRule="auto"/>
      </w:pPr>
      <w:r w:rsidRPr="004450F8">
        <w:t>5 min group work</w:t>
      </w:r>
    </w:p>
    <w:p w:rsidR="00702EED" w:rsidRPr="004450F8" w:rsidRDefault="00702EED" w:rsidP="004450F8">
      <w:pPr>
        <w:numPr>
          <w:ilvl w:val="0"/>
          <w:numId w:val="9"/>
        </w:numPr>
        <w:spacing w:after="0" w:line="240" w:lineRule="auto"/>
      </w:pPr>
      <w:r w:rsidRPr="004450F8">
        <w:t>2</w:t>
      </w:r>
      <w:r w:rsidR="00387DED" w:rsidRPr="004450F8">
        <w:t>–</w:t>
      </w:r>
      <w:r w:rsidRPr="004450F8">
        <w:t>4 min optional follow-up class discussion of answers</w:t>
      </w:r>
    </w:p>
    <w:p w:rsidR="00702EED" w:rsidRDefault="00702EED" w:rsidP="00CA7ACD">
      <w:pPr>
        <w:spacing w:after="0" w:line="240" w:lineRule="auto"/>
        <w:ind w:firstLine="0"/>
        <w:rPr>
          <w:b/>
          <w:color w:val="C00000"/>
        </w:rPr>
      </w:pPr>
    </w:p>
    <w:p w:rsidR="00702EED" w:rsidRDefault="00702EED" w:rsidP="00CA7ACD">
      <w:pPr>
        <w:spacing w:after="0" w:line="240" w:lineRule="auto"/>
        <w:ind w:firstLine="0"/>
      </w:pPr>
      <w:r w:rsidRPr="00692A6D">
        <w:rPr>
          <w:b/>
          <w:color w:val="C00000"/>
        </w:rPr>
        <w:t>RUBRIC:</w:t>
      </w:r>
      <w:r>
        <w:rPr>
          <w:b/>
          <w:color w:val="C00000"/>
        </w:rPr>
        <w:t xml:space="preserve"> </w:t>
      </w:r>
      <w:r>
        <w:t>5</w:t>
      </w:r>
      <w:r w:rsidRPr="0071400C">
        <w:t xml:space="preserve"> </w:t>
      </w:r>
      <w:r>
        <w:t xml:space="preserve">points total (1 point for </w:t>
      </w:r>
      <w:r w:rsidR="00167751">
        <w:t xml:space="preserve">Questions </w:t>
      </w:r>
      <w:r>
        <w:t>1</w:t>
      </w:r>
      <w:r w:rsidR="00387DED">
        <w:t>–</w:t>
      </w:r>
      <w:r>
        <w:t>3</w:t>
      </w:r>
      <w:r w:rsidR="00C10178">
        <w:t xml:space="preserve">; </w:t>
      </w:r>
      <w:r>
        <w:t xml:space="preserve">2 points for </w:t>
      </w:r>
      <w:r w:rsidR="00167751">
        <w:t xml:space="preserve">Question </w:t>
      </w:r>
      <w:r>
        <w:t>4</w:t>
      </w:r>
      <w:r w:rsidR="00C10178" w:rsidRPr="004450F8">
        <w:rPr>
          <w:rFonts w:ascii="Times New Roman" w:hAnsi="Times New Roman"/>
        </w:rPr>
        <w:t>―</w:t>
      </w:r>
      <w:r>
        <w:t>1 for each reason</w:t>
      </w:r>
      <w:r w:rsidR="00C10178">
        <w:t>)</w:t>
      </w:r>
    </w:p>
    <w:p w:rsidR="00702EED" w:rsidRDefault="00702EED" w:rsidP="00782DF4">
      <w:pPr>
        <w:spacing w:after="0" w:line="240" w:lineRule="auto"/>
        <w:ind w:firstLine="0"/>
        <w:rPr>
          <w:b/>
          <w:color w:val="C00000"/>
        </w:rPr>
      </w:pPr>
    </w:p>
    <w:p w:rsidR="00702EED" w:rsidRDefault="00702EED" w:rsidP="00C1554A">
      <w:pPr>
        <w:spacing w:line="240" w:lineRule="auto"/>
        <w:ind w:firstLine="0"/>
      </w:pPr>
      <w:r>
        <w:rPr>
          <w:b/>
          <w:color w:val="C00000"/>
        </w:rPr>
        <w:t>KEY</w:t>
      </w:r>
      <w:r w:rsidRPr="00692A6D">
        <w:rPr>
          <w:b/>
          <w:color w:val="C00000"/>
        </w:rPr>
        <w:t>:</w:t>
      </w:r>
      <w:r>
        <w:rPr>
          <w:b/>
          <w:color w:val="C00000"/>
        </w:rPr>
        <w:t xml:space="preserve"> </w:t>
      </w:r>
    </w:p>
    <w:p w:rsidR="00702EED" w:rsidRPr="002131D4" w:rsidRDefault="00702EED" w:rsidP="00740DBC">
      <w:pPr>
        <w:spacing w:line="240" w:lineRule="auto"/>
        <w:jc w:val="center"/>
        <w:rPr>
          <w:sz w:val="8"/>
          <w:szCs w:val="8"/>
        </w:rPr>
      </w:pPr>
    </w:p>
    <w:p w:rsidR="00702EED" w:rsidRPr="00A071B0" w:rsidRDefault="004E0A88" w:rsidP="00A071B0">
      <w:pPr>
        <w:ind w:firstLine="0"/>
        <w:rPr>
          <w:b/>
        </w:rPr>
      </w:pPr>
      <w:r>
        <w:rPr>
          <w:noProof/>
        </w:rPr>
        <mc:AlternateContent>
          <mc:Choice Requires="wps">
            <w:drawing>
              <wp:anchor distT="0" distB="0" distL="114300" distR="114300" simplePos="0" relativeHeight="251661312" behindDoc="0" locked="0" layoutInCell="1" allowOverlap="1" wp14:anchorId="257B558B" wp14:editId="078D6D65">
                <wp:simplePos x="0" y="0"/>
                <wp:positionH relativeFrom="column">
                  <wp:posOffset>-182880</wp:posOffset>
                </wp:positionH>
                <wp:positionV relativeFrom="paragraph">
                  <wp:posOffset>3758565</wp:posOffset>
                </wp:positionV>
                <wp:extent cx="3031490" cy="2094230"/>
                <wp:effectExtent l="0" t="0" r="16510" b="203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2094230"/>
                        </a:xfrm>
                        <a:prstGeom prst="roundRect">
                          <a:avLst>
                            <a:gd name="adj" fmla="val 16667"/>
                          </a:avLst>
                        </a:prstGeom>
                        <a:solidFill>
                          <a:srgbClr val="FFFFFF"/>
                        </a:solidFill>
                        <a:ln w="9525">
                          <a:solidFill>
                            <a:srgbClr val="000000"/>
                          </a:solidFill>
                          <a:prstDash val="sysDot"/>
                          <a:round/>
                          <a:headEnd/>
                          <a:tailEnd/>
                        </a:ln>
                      </wps:spPr>
                      <wps:txbx>
                        <w:txbxContent>
                          <w:p w:rsidR="00702EED" w:rsidRPr="00746E2E" w:rsidRDefault="00702EED" w:rsidP="00746E2E">
                            <w:pPr>
                              <w:spacing w:line="276" w:lineRule="auto"/>
                              <w:ind w:firstLine="0"/>
                              <w:rPr>
                                <w:color w:val="C00000"/>
                              </w:rPr>
                            </w:pPr>
                            <w:bookmarkStart w:id="2" w:name="_GoBack"/>
                            <w:r w:rsidRPr="00746E2E">
                              <w:rPr>
                                <w:color w:val="C00000"/>
                              </w:rPr>
                              <w:t>No, carbon-14 would not make sense to date this fossil because of the age of the fossil. Carbon-14 has a very short half-life (5</w:t>
                            </w:r>
                            <w:r w:rsidR="007B4533">
                              <w:rPr>
                                <w:color w:val="C00000"/>
                              </w:rPr>
                              <w:t>,</w:t>
                            </w:r>
                            <w:r w:rsidRPr="00746E2E">
                              <w:rPr>
                                <w:color w:val="C00000"/>
                              </w:rPr>
                              <w:t>730 years) and so carbon-14 is not useful to date organic remains more than 50,000 years old</w:t>
                            </w:r>
                            <w:r>
                              <w:rPr>
                                <w:color w:val="C00000"/>
                              </w:rPr>
                              <w:t xml:space="preserve"> (because it would have all decayed by this point)</w:t>
                            </w:r>
                            <w:r w:rsidRPr="00746E2E">
                              <w:rPr>
                                <w:color w:val="C00000"/>
                              </w:rPr>
                              <w:t>. This fossil is much older</w:t>
                            </w:r>
                            <w:r>
                              <w:rPr>
                                <w:color w:val="C00000"/>
                              </w:rPr>
                              <w:t xml:space="preserve"> (350</w:t>
                            </w:r>
                            <w:r w:rsidR="007B4533">
                              <w:rPr>
                                <w:color w:val="C00000"/>
                              </w:rPr>
                              <w:t>–</w:t>
                            </w:r>
                            <w:r>
                              <w:rPr>
                                <w:color w:val="C00000"/>
                              </w:rPr>
                              <w:t>400 million years old) so dating with carbon-14 would not be useful</w:t>
                            </w:r>
                            <w:r w:rsidRPr="00746E2E">
                              <w:rPr>
                                <w:color w:val="C00000"/>
                              </w:rPr>
                              <w:t>.</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margin-left:-14.4pt;margin-top:295.95pt;width:238.7pt;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YlPwIAAH4EAAAOAAAAZHJzL2Uyb0RvYy54bWysVFFv0zAQfkfiP1h+Z0naraNR02laGUIa&#10;MDH4AVfbaQyOz9hu0/LrOTvt2IAnRB6s7+y7z3f3+bK42veG7ZQPGm3Dq7OSM2UFSm03Df/y+fbV&#10;a85CBCvBoFUNP6jAr5YvXywGV6sJdmik8oxIbKgH1/AuRlcXRRCd6iGcoVOWDlv0PUQy/aaQHgZi&#10;700xKctZMaCXzqNQIdDuajzky8zftkrEj20bVGSm4ZRbzKvP6zqtxXIB9caD67Q4pgH/kEUP2tKl&#10;j1QriMC2Xv9B1WvhMWAbzwT2BbatFirXQNVU5W/VPHTgVK6FmhPcY5vC/6MVH3b3nmnZ8EvOLPQk&#10;0fU2Yr6ZVZPUn8GFmtwe3L1PFQZ3h+JbYBZvOrAbde09Dp0CSVlVyb94FpCMQKFsPbxHSfRA9LlV&#10;+9b3iZCawPZZkcOjImofmaDNaTmtzucknKCzSTk/n0yzZgXUp3DnQ3yrsGcJNNzj1spPpHu+A3Z3&#10;IWZd5LE6kF85a3tDKu/AsGo2m13mrKE+OhP3iTPXi0bLW21MNvxmfWM8o9CG3+bvGByeuhnLhobP&#10;LyYXOYtnZ+EpRZm/v1GkFFYQuvGqcAgrjMkP6lxhRqnrb6zMOII2I6b8jT3KkDo/Khj3633W+Tyx&#10;JFXWKA+ki8dxKGiICXTof3A20EA0PHzfglecmXeWtE3TcwL+BNYnAFZQaMMjZyO8ieOUbZ3Xm46Y&#10;q9wKi+l5tTpSEvmhjFkcDXrkhJ5N0VM7e/36bSx/AgAA//8DAFBLAwQUAAYACAAAACEAOnVpp98A&#10;AAALAQAADwAAAGRycy9kb3ducmV2LnhtbEyPS07DMBCG90jcwRokNlXrJColSeNUpaioWwoHcGM3&#10;ibDHke0m4fYMK1iO/tc31W62ho3ah96hgHSVANPYONVjK+Dz47jMgYUoUUnjUAv41gF29f1dJUvl&#10;JnzX4zm2jEowlFJAF+NQch6aTlsZVm7QSNrVeSsjnb7lysuJyq3hWZJsuJU90kInB33odPN1vlnC&#10;eFnwbO/D2/F0MOM0uGbxGoIQjw/zfgss6jn+meEXnzJQE9PF3VAFZgQss5zQo4CnIi2AkWO9zjfA&#10;LgKKLH0GXlf8/w/1DwAAAP//AwBQSwECLQAUAAYACAAAACEAtoM4kv4AAADhAQAAEwAAAAAAAAAA&#10;AAAAAAAAAAAAW0NvbnRlbnRfVHlwZXNdLnhtbFBLAQItABQABgAIAAAAIQA4/SH/1gAAAJQBAAAL&#10;AAAAAAAAAAAAAAAAAC8BAABfcmVscy8ucmVsc1BLAQItABQABgAIAAAAIQB2YfYlPwIAAH4EAAAO&#10;AAAAAAAAAAAAAAAAAC4CAABkcnMvZTJvRG9jLnhtbFBLAQItABQABgAIAAAAIQA6dWmn3wAAAAsB&#10;AAAPAAAAAAAAAAAAAAAAAJkEAABkcnMvZG93bnJldi54bWxQSwUGAAAAAAQABADzAAAApQUAAAAA&#10;">
                <v:stroke dashstyle="1 1"/>
                <v:textbox inset="0,0,0,0">
                  <w:txbxContent>
                    <w:p w:rsidR="00702EED" w:rsidRPr="00746E2E" w:rsidRDefault="00702EED" w:rsidP="00746E2E">
                      <w:pPr>
                        <w:spacing w:line="276" w:lineRule="auto"/>
                        <w:ind w:firstLine="0"/>
                        <w:rPr>
                          <w:color w:val="C00000"/>
                        </w:rPr>
                      </w:pPr>
                      <w:bookmarkStart w:id="3" w:name="_GoBack"/>
                      <w:r w:rsidRPr="00746E2E">
                        <w:rPr>
                          <w:color w:val="C00000"/>
                        </w:rPr>
                        <w:t>No, carbon-14 would not make sense to date this fossil because of the age of the fossil. Carbon-14 has a very short half-life (5</w:t>
                      </w:r>
                      <w:r w:rsidR="007B4533">
                        <w:rPr>
                          <w:color w:val="C00000"/>
                        </w:rPr>
                        <w:t>,</w:t>
                      </w:r>
                      <w:r w:rsidRPr="00746E2E">
                        <w:rPr>
                          <w:color w:val="C00000"/>
                        </w:rPr>
                        <w:t>730 years) and so carbon-14 is not useful to date organic remains more than 50,000 years old</w:t>
                      </w:r>
                      <w:r>
                        <w:rPr>
                          <w:color w:val="C00000"/>
                        </w:rPr>
                        <w:t xml:space="preserve"> (because it would have all decayed by this point)</w:t>
                      </w:r>
                      <w:r w:rsidRPr="00746E2E">
                        <w:rPr>
                          <w:color w:val="C00000"/>
                        </w:rPr>
                        <w:t>. This fossil is much older</w:t>
                      </w:r>
                      <w:r>
                        <w:rPr>
                          <w:color w:val="C00000"/>
                        </w:rPr>
                        <w:t xml:space="preserve"> (350</w:t>
                      </w:r>
                      <w:r w:rsidR="007B4533">
                        <w:rPr>
                          <w:color w:val="C00000"/>
                        </w:rPr>
                        <w:t>–</w:t>
                      </w:r>
                      <w:r>
                        <w:rPr>
                          <w:color w:val="C00000"/>
                        </w:rPr>
                        <w:t>400 million years old) so dating with carbon-14 would not be useful</w:t>
                      </w:r>
                      <w:r w:rsidRPr="00746E2E">
                        <w:rPr>
                          <w:color w:val="C00000"/>
                        </w:rPr>
                        <w:t>.</w:t>
                      </w:r>
                      <w:bookmarkEnd w:id="3"/>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2BA2EAD9" wp14:editId="24183FA1">
                <wp:simplePos x="0" y="0"/>
                <wp:positionH relativeFrom="column">
                  <wp:posOffset>-234315</wp:posOffset>
                </wp:positionH>
                <wp:positionV relativeFrom="paragraph">
                  <wp:posOffset>3086100</wp:posOffset>
                </wp:positionV>
                <wp:extent cx="3148330" cy="2827020"/>
                <wp:effectExtent l="0" t="0" r="13970" b="1143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827020"/>
                        </a:xfrm>
                        <a:prstGeom prst="rect">
                          <a:avLst/>
                        </a:prstGeom>
                        <a:solidFill>
                          <a:srgbClr val="FFFFFF"/>
                        </a:solidFill>
                        <a:ln w="9525">
                          <a:solidFill>
                            <a:srgbClr val="000000"/>
                          </a:solidFill>
                          <a:miter lim="800000"/>
                          <a:headEnd/>
                          <a:tailEnd/>
                        </a:ln>
                      </wps:spPr>
                      <wps:txbx>
                        <w:txbxContent>
                          <w:p w:rsidR="00702EED" w:rsidRDefault="00702EED" w:rsidP="00740DBC">
                            <w:pPr>
                              <w:spacing w:line="276" w:lineRule="auto"/>
                              <w:ind w:firstLine="0"/>
                            </w:pPr>
                            <w:r>
                              <w:t>3) Would you use carbon-14 to date this fossil? Why or why not?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8.45pt;margin-top:243pt;width:247.9pt;height:2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a4LwIAAFkEAAAOAAAAZHJzL2Uyb0RvYy54bWysVNtu2zAMfR+wfxD0vviSpE2NOEWXLsOA&#10;7gK0+wBZlm1hsqhJSuzu60fJSRZ028swPwiSSB2S55Be3469IgdhnQRd0myWUiI0h1rqtqRfn3Zv&#10;VpQ4z3TNFGhR0mfh6O3m9av1YAqRQweqFpYgiHbFYEraeW+KJHG8Ez1zMzBCo7EB2zOPR9smtWUD&#10;ovcqydP0KhnA1sYCF87h7f1kpJuI3zSC+89N44QnqqSYm4+rjWsV1mSzZkVrmekkP6bB/iGLnkmN&#10;Qc9Q98wzsrfyN6hecgsOGj/j0CfQNJKLWANWk6UvqnnsmBGxFiTHmTNN7v/B8k+HL5bIuqRXlGjW&#10;o0RPYvTkLYwkmwd6BuMK9Ho06OdHvEeZY6nOPAD/5oiGbcd0K+6shaETrMb0svAyuXg64bgAUg0f&#10;ocY4bO8hAo2N7QN3yAZBdJTp+SxNyIXj5TxbrOZzNHG05av8Os2jeAkrTs+Ndf69gJ6ETUktah/h&#10;2eHB+ZAOK04uIZoDJeudVCoebFttlSUHhn2yi1+s4IWb0mQo6c0yX04M/BUijd+fIHrpseGV7Eu6&#10;OjuxIvD2TtexHT2TatpjykofiQzcTSz6sRqjZMuTPhXUz8isham/cR5x04H9QcmAvV1S933PrKBE&#10;fdCozk22WIRhiIfF8hqpJPbSUl1amOYIVVJPybTd+mmA9sbKtsNIUz9ouENFGxm5DtJPWR3Tx/6N&#10;EhxnLQzI5Tl6/fojbH4CAAD//wMAUEsDBBQABgAIAAAAIQCu/2Qy4QAAAAsBAAAPAAAAZHJzL2Rv&#10;d25yZXYueG1sTI/LTsMwEEX3SPyDNUhsUOu0CSEJmVQICUR3UBBs3dhNIvwItpuGv2dYwXJmju6c&#10;W29mo9mkfBicRVgtE2DKtk4OtkN4e31YFMBCFFYK7axC+FYBNs35WS0q6U72RU272DEKsaESCH2M&#10;Y8V5aHtlRFi6UVm6HZw3ItLoOy69OFG40XydJDk3YrD0oRejuu9V+7k7GoQie5o+wjZ9fm/zgy7j&#10;1c30+OURLy/mu1tgUc3xD4ZffVKHhpz27mhlYBphkeYloQhZkVMpIrLrgjZ7hDJdrYE3Nf/fofkB&#10;AAD//wMAUEsBAi0AFAAGAAgAAAAhALaDOJL+AAAA4QEAABMAAAAAAAAAAAAAAAAAAAAAAFtDb250&#10;ZW50X1R5cGVzXS54bWxQSwECLQAUAAYACAAAACEAOP0h/9YAAACUAQAACwAAAAAAAAAAAAAAAAAv&#10;AQAAX3JlbHMvLnJlbHNQSwECLQAUAAYACAAAACEASIyGuC8CAABZBAAADgAAAAAAAAAAAAAAAAAu&#10;AgAAZHJzL2Uyb0RvYy54bWxQSwECLQAUAAYACAAAACEArv9kMuEAAAALAQAADwAAAAAAAAAAAAAA&#10;AACJBAAAZHJzL2Rvd25yZXYueG1sUEsFBgAAAAAEAAQA8wAAAJcFAAAAAA==&#10;">
                <v:textbox>
                  <w:txbxContent>
                    <w:p w:rsidR="00702EED" w:rsidRDefault="00702EED" w:rsidP="00740DBC">
                      <w:pPr>
                        <w:spacing w:line="276" w:lineRule="auto"/>
                        <w:ind w:firstLine="0"/>
                      </w:pPr>
                      <w:r>
                        <w:t>3) Would you use carbon-14 to date this fossil? Why or why not? Explain.</w:t>
                      </w:r>
                    </w:p>
                  </w:txbxContent>
                </v:textbox>
              </v:shape>
            </w:pict>
          </mc:Fallback>
        </mc:AlternateContent>
      </w:r>
      <w:r>
        <w:rPr>
          <w:b/>
          <w:noProof/>
        </w:rPr>
        <w:drawing>
          <wp:inline distT="0" distB="0" distL="0" distR="0" wp14:anchorId="514DD130" wp14:editId="315F0624">
            <wp:extent cx="2962910" cy="2677160"/>
            <wp:effectExtent l="0" t="0" r="8890" b="8890"/>
            <wp:docPr id="19" name="Picture 19" descr="D:\User Data\Desktop\Shuster Desktop\UYK\B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Data\Desktop\Shuster Desktop\UYK\B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2677160"/>
                    </a:xfrm>
                    <a:prstGeom prst="rect">
                      <a:avLst/>
                    </a:prstGeom>
                    <a:noFill/>
                    <a:ln>
                      <a:noFill/>
                    </a:ln>
                  </pic:spPr>
                </pic:pic>
              </a:graphicData>
            </a:graphic>
          </wp:inline>
        </w:drawing>
      </w:r>
      <w:r w:rsidR="00E43ECB">
        <w:rPr>
          <w:noProof/>
        </w:rPr>
        <mc:AlternateContent>
          <mc:Choice Requires="wps">
            <w:drawing>
              <wp:anchor distT="0" distB="0" distL="114300" distR="114300" simplePos="0" relativeHeight="251659264" behindDoc="0" locked="0" layoutInCell="1" allowOverlap="1">
                <wp:simplePos x="0" y="0"/>
                <wp:positionH relativeFrom="column">
                  <wp:posOffset>3145155</wp:posOffset>
                </wp:positionH>
                <wp:positionV relativeFrom="paragraph">
                  <wp:posOffset>2493645</wp:posOffset>
                </wp:positionV>
                <wp:extent cx="2923540" cy="1160780"/>
                <wp:effectExtent l="11430" t="7620" r="8255" b="127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1160780"/>
                        </a:xfrm>
                        <a:prstGeom prst="roundRect">
                          <a:avLst>
                            <a:gd name="adj" fmla="val 16667"/>
                          </a:avLst>
                        </a:prstGeom>
                        <a:solidFill>
                          <a:srgbClr val="FFFFFF"/>
                        </a:solidFill>
                        <a:ln w="9525">
                          <a:solidFill>
                            <a:srgbClr val="000000"/>
                          </a:solidFill>
                          <a:prstDash val="sysDot"/>
                          <a:round/>
                          <a:headEnd/>
                          <a:tailEnd/>
                        </a:ln>
                      </wps:spPr>
                      <wps:txbx>
                        <w:txbxContent>
                          <w:p w:rsidR="00702EED" w:rsidRPr="00746E2E" w:rsidRDefault="00702EED" w:rsidP="00746E2E">
                            <w:pPr>
                              <w:spacing w:line="276" w:lineRule="auto"/>
                              <w:ind w:firstLine="0"/>
                              <w:rPr>
                                <w:color w:val="C00000"/>
                              </w:rPr>
                            </w:pPr>
                            <w:r w:rsidRPr="00746E2E">
                              <w:rPr>
                                <w:color w:val="C00000"/>
                              </w:rPr>
                              <w:t xml:space="preserve">Existing igneous rocks could be eroded and washed away in rivers. They can be buried in layers of sediment. If this sediment turns into rock, the igneous rocks </w:t>
                            </w:r>
                            <w:r>
                              <w:rPr>
                                <w:color w:val="C00000"/>
                              </w:rPr>
                              <w:t>would be</w:t>
                            </w:r>
                            <w:r w:rsidRPr="00746E2E">
                              <w:rPr>
                                <w:color w:val="C00000"/>
                              </w:rPr>
                              <w:t xml:space="preserve"> contained in this newer sedimentary rock.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margin-left:247.65pt;margin-top:196.35pt;width:230.2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BRwIAAI4EAAAOAAAAZHJzL2Uyb0RvYy54bWysVF9v0zAQf0fiO1h+Z2lK221R02lqGUIa&#10;MDH4AFfbaQyOz9hu0/LpOTtd6YAnRB6sO9/d7/78fJnf7DvDdsoHjbbm5cWIM2UFSm03Nf/y+e7V&#10;FWchgpVg0KqaH1TgN4uXL+a9q9QYWzRSeUYgNlS9q3kbo6uKIohWdRAu0ClLxgZ9B5FUvymkh57Q&#10;O1OMR6NZ0aOXzqNQIdDtajDyRcZvGiXix6YJKjJTc6ot5tPnc53OYjGHauPBtVocy4B/qKIDbSnp&#10;CWoFEdjW6z+gOi08BmzihcCuwKbRQuUeqJty9Fs3jy04lXuh4QR3GlP4f7Diw+7BMy1rPuXMQkcU&#10;3W4j5sysnKT59C5U5PboHnzqMLh7FN8Cs7hswW7UrffYtwokVVUm/+JZQFIChbJ1/x4lwQPB51Ht&#10;G98lQBoC22dGDidG1D4yQZfj6/Hr6YSIE2Qry9no8ipzVkD1FO58iG8VdiwJNfe4tfIT8Z5zwO4+&#10;xMyLPHYH8itnTWeI5R0YVs5ms8tcNVRHZ8J+wsz9otHyThuTFb9ZL41nFFrzu/wdg8O5m7Gsr/n1&#10;dDzNVTyzhXOIUf7+BpFKWEFoh1ThEFYYkx9UucMspam/sTLLEbQZZKrf2CMNafIDg3G/3meeZwkl&#10;sbJGeSBePA5LQUtMQov+B2c9LUTNw/cteMWZeWeJ2+tykoiIWZlML8ek+HPL+twCVhBUzSNng7iM&#10;w9ZtndebljKVeTQW03NrdKSi8sMZqjoq9OhJerZV53r2+vUbWfwEAAD//wMAUEsDBBQABgAIAAAA&#10;IQDjzU7l4QAAAAsBAAAPAAAAZHJzL2Rvd25yZXYueG1sTI/BTsMwDIbvSLxDZCQuiKV0ZFtL3QmQ&#10;uHHZxoVb1nptaeOUJNvK2xNO42bLn35/f7GezCBO5HxnGeFhloAgrmzdcYPwsXu7X4HwQXOtB8uE&#10;8EMe1uX1VaHz2p55Q6dtaEQMYZ9rhDaEMZfSVy0Z7Wd2JI63g3VGh7i6RtZOn2O4GWSaJAtpdMfx&#10;Q6tHem2p6rdHg+C+jUrvMp++f/W7RdOvNodP94J4ezM9P4EINIULDH/6UR3K6LS3R669GBAeMzWP&#10;KMI8S5cgIpEpFYc9gloqBbIs5P8O5S8AAAD//wMAUEsBAi0AFAAGAAgAAAAhALaDOJL+AAAA4QEA&#10;ABMAAAAAAAAAAAAAAAAAAAAAAFtDb250ZW50X1R5cGVzXS54bWxQSwECLQAUAAYACAAAACEAOP0h&#10;/9YAAACUAQAACwAAAAAAAAAAAAAAAAAvAQAAX3JlbHMvLnJlbHNQSwECLQAUAAYACAAAACEAr1H0&#10;wUcCAACOBAAADgAAAAAAAAAAAAAAAAAuAgAAZHJzL2Uyb0RvYy54bWxQSwECLQAUAAYACAAAACEA&#10;481O5eEAAAALAQAADwAAAAAAAAAAAAAAAAChBAAAZHJzL2Rvd25yZXYueG1sUEsFBgAAAAAEAAQA&#10;8wAAAK8FAAAAAA==&#10;">
                <v:stroke dashstyle="1 1"/>
                <v:textbox>
                  <w:txbxContent>
                    <w:p w:rsidR="00702EED" w:rsidRPr="00746E2E" w:rsidRDefault="00702EED" w:rsidP="00746E2E">
                      <w:pPr>
                        <w:spacing w:line="276" w:lineRule="auto"/>
                        <w:ind w:firstLine="0"/>
                        <w:rPr>
                          <w:color w:val="C00000"/>
                        </w:rPr>
                      </w:pPr>
                      <w:r w:rsidRPr="00746E2E">
                        <w:rPr>
                          <w:color w:val="C00000"/>
                        </w:rPr>
                        <w:t xml:space="preserve">Existing igneous rocks could be eroded and washed away in rivers. They can be buried in layers of sediment. If this sediment turns into rock, the igneous rocks </w:t>
                      </w:r>
                      <w:r>
                        <w:rPr>
                          <w:color w:val="C00000"/>
                        </w:rPr>
                        <w:t>would be</w:t>
                      </w:r>
                      <w:r w:rsidRPr="00746E2E">
                        <w:rPr>
                          <w:color w:val="C00000"/>
                        </w:rPr>
                        <w:t xml:space="preserve"> contained in this newer sedimentary rock. </w:t>
                      </w:r>
                    </w:p>
                  </w:txbxContent>
                </v:textbox>
              </v:roundrect>
            </w:pict>
          </mc:Fallback>
        </mc:AlternateContent>
      </w:r>
      <w:r w:rsidR="00E43ECB">
        <w:rPr>
          <w:noProof/>
        </w:rPr>
        <mc:AlternateContent>
          <mc:Choice Requires="wps">
            <w:drawing>
              <wp:anchor distT="0" distB="0" distL="114300" distR="114300" simplePos="0" relativeHeight="251658240" behindDoc="0" locked="0" layoutInCell="1" allowOverlap="1">
                <wp:simplePos x="0" y="0"/>
                <wp:positionH relativeFrom="column">
                  <wp:posOffset>3145155</wp:posOffset>
                </wp:positionH>
                <wp:positionV relativeFrom="paragraph">
                  <wp:posOffset>537210</wp:posOffset>
                </wp:positionV>
                <wp:extent cx="2923540" cy="1348105"/>
                <wp:effectExtent l="11430" t="13335" r="8255" b="101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1348105"/>
                        </a:xfrm>
                        <a:prstGeom prst="roundRect">
                          <a:avLst>
                            <a:gd name="adj" fmla="val 16667"/>
                          </a:avLst>
                        </a:prstGeom>
                        <a:solidFill>
                          <a:srgbClr val="FFFFFF"/>
                        </a:solidFill>
                        <a:ln w="9525">
                          <a:solidFill>
                            <a:srgbClr val="000000"/>
                          </a:solidFill>
                          <a:prstDash val="sysDot"/>
                          <a:round/>
                          <a:headEnd/>
                          <a:tailEnd/>
                        </a:ln>
                      </wps:spPr>
                      <wps:txbx>
                        <w:txbxContent>
                          <w:p w:rsidR="00702EED" w:rsidRPr="00746E2E" w:rsidRDefault="00702EED" w:rsidP="004450F8">
                            <w:pPr>
                              <w:spacing w:after="0" w:line="276" w:lineRule="auto"/>
                              <w:ind w:firstLine="0"/>
                              <w:rPr>
                                <w:color w:val="C00000"/>
                              </w:rPr>
                            </w:pPr>
                            <w:r w:rsidRPr="00746E2E">
                              <w:rPr>
                                <w:color w:val="C00000"/>
                              </w:rPr>
                              <w:t xml:space="preserve">The fossil is between 400 and 350 </w:t>
                            </w:r>
                          </w:p>
                          <w:p w:rsidR="00702EED" w:rsidRPr="00746E2E" w:rsidRDefault="00702EED" w:rsidP="004450F8">
                            <w:pPr>
                              <w:spacing w:line="276" w:lineRule="auto"/>
                              <w:ind w:firstLine="0"/>
                              <w:rPr>
                                <w:color w:val="C00000"/>
                              </w:rPr>
                            </w:pPr>
                            <w:r w:rsidRPr="00746E2E">
                              <w:rPr>
                                <w:color w:val="C00000"/>
                              </w:rPr>
                              <w:t>million years old</w:t>
                            </w:r>
                            <w:r>
                              <w:rPr>
                                <w:color w:val="C00000"/>
                              </w:rPr>
                              <w:t>. Although some of the rocks in the layer are older, the fossil is bracketed by two layers of lava, so the sedimentary rock in between was most likely deposited in the time between these volcanic eruptions.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3" style="position:absolute;margin-left:247.65pt;margin-top:42.3pt;width:230.2pt;height:10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n8RgIAAI4EAAAOAAAAZHJzL2Uyb0RvYy54bWysVFFv0zAQfkfiP1h+Z2m6ttuiptPUMoQ0&#10;YGLwA6620xgcn7Hdpt2v5+x0owOeEHmw7nx3n7+7z878et8ZtlM+aLQ1L89GnCkrUGq7qfnXL7dv&#10;LjkLEawEg1bV/KACv168fjXvXaXG2KKRyjMCsaHqXc3bGF1VFEG0qoNwhk5ZCjboO4jk+k0hPfSE&#10;3pliPBrNih69dB6FCoF2V0OQLzJ+0ygRPzVNUJGZmhO3mFef13Vai8Ucqo0H12pxpAH/wKIDbenQ&#10;Z6gVRGBbr/+A6rTwGLCJZwK7AptGC5V7oG7K0W/dPLTgVO6FhhPc85jC/4MVH3f3nmlZ8wlnFjqS&#10;6GYbMZ/MymmaT+9CRWkP7t6nDoO7Q/E9MIvLFuxG3XiPfatAEqsy5RcvCpITqJSt+w8oCR4IPo9q&#10;3/guAdIQ2D4rcnhWRO0jE7Q5vhqfTycknKBYeT65LEeZUwHVU7nzIb5T2LFk1Nzj1srPpHs+A3Z3&#10;IWZd5LE7kN84azpDKu/AsHI2m11k1lAdkwn7CTP3i0bLW21MdvxmvTSeUWnNb/N3LA6nacayvuZX&#10;0/E0s3gRC6cQo/z9DSJRWEFoh6PCIawwpjyocofZSlN/a2W2I2gz2MTf2KMMafKDgnG/3medc7dJ&#10;lTXKA+nicXgU9IjJaNE/ctbTg6h5+LEFrzgz7y1pe1VOkhAxO5PpxZgcfxpZn0bACoKqeeRsMJdx&#10;eHVb5/WmpZPKPBqL6bo1Oj5dnIHVkT5derJevKpTP2f9+o0sfgIAAP//AwBQSwMEFAAGAAgAAAAh&#10;AOG20yLgAAAACgEAAA8AAABkcnMvZG93bnJldi54bWxMjzFPwzAQhXck/oN1SCyIOoQmxCFOBUjd&#10;WNqysLnxNQmJz8F22/DvcScYT+/Te99Vq9mM7ITO95YkPCwSYEiN1T21Ej526/sCmA+KtBotoYQf&#10;9LCqr68qVWp7pg2etqFlsYR8qSR0IUwl577p0Ci/sBNSzA7WGRXi6VqunTrHcjPyNElyblRPcaFT&#10;E7512Azbo5Hgvk2W3gmfvn8Nu7wdis3h071KeXszvzwDCziHPxgu+lEd6ui0t0fSno0SliJ7jKiE&#10;YpkDi4DIsidgewmpyAXwuuL/X6h/AQAA//8DAFBLAQItABQABgAIAAAAIQC2gziS/gAAAOEBAAAT&#10;AAAAAAAAAAAAAAAAAAAAAABbQ29udGVudF9UeXBlc10ueG1sUEsBAi0AFAAGAAgAAAAhADj9If/W&#10;AAAAlAEAAAsAAAAAAAAAAAAAAAAALwEAAF9yZWxzLy5yZWxzUEsBAi0AFAAGAAgAAAAhALTbGfxG&#10;AgAAjgQAAA4AAAAAAAAAAAAAAAAALgIAAGRycy9lMm9Eb2MueG1sUEsBAi0AFAAGAAgAAAAhAOG2&#10;0yLgAAAACgEAAA8AAAAAAAAAAAAAAAAAoAQAAGRycy9kb3ducmV2LnhtbFBLBQYAAAAABAAEAPMA&#10;AACtBQAAAAA=&#10;">
                <v:stroke dashstyle="1 1"/>
                <v:textbox>
                  <w:txbxContent>
                    <w:p w:rsidR="00702EED" w:rsidRPr="00746E2E" w:rsidRDefault="00702EED" w:rsidP="004450F8">
                      <w:pPr>
                        <w:spacing w:after="0" w:line="276" w:lineRule="auto"/>
                        <w:ind w:firstLine="0"/>
                        <w:rPr>
                          <w:color w:val="C00000"/>
                        </w:rPr>
                      </w:pPr>
                      <w:r w:rsidRPr="00746E2E">
                        <w:rPr>
                          <w:color w:val="C00000"/>
                        </w:rPr>
                        <w:t xml:space="preserve">The fossil is between 400 and 350 </w:t>
                      </w:r>
                    </w:p>
                    <w:p w:rsidR="00702EED" w:rsidRPr="00746E2E" w:rsidRDefault="00702EED" w:rsidP="004450F8">
                      <w:pPr>
                        <w:spacing w:line="276" w:lineRule="auto"/>
                        <w:ind w:firstLine="0"/>
                        <w:rPr>
                          <w:color w:val="C00000"/>
                        </w:rPr>
                      </w:pPr>
                      <w:r w:rsidRPr="00746E2E">
                        <w:rPr>
                          <w:color w:val="C00000"/>
                        </w:rPr>
                        <w:t>million years old</w:t>
                      </w:r>
                      <w:r>
                        <w:rPr>
                          <w:color w:val="C00000"/>
                        </w:rPr>
                        <w:t>. Although some of the rocks in the layer are older, the fossil is bracketed by two layers of lava, so the sedimentary rock in between was most likely deposited in the time between these volcanic eruptions.</w:t>
                      </w:r>
                    </w:p>
                  </w:txbxContent>
                </v:textbox>
              </v:roundrect>
            </w:pict>
          </mc:Fallback>
        </mc:AlternateContent>
      </w:r>
      <w:r w:rsidR="00E43ECB">
        <w:rPr>
          <w:noProof/>
        </w:rPr>
        <mc:AlternateContent>
          <mc:Choice Requires="wps">
            <w:drawing>
              <wp:anchor distT="0" distB="0" distL="114300" distR="114300" simplePos="0" relativeHeight="251665408" behindDoc="0" locked="0" layoutInCell="1" allowOverlap="1">
                <wp:simplePos x="0" y="0"/>
                <wp:positionH relativeFrom="column">
                  <wp:posOffset>3096895</wp:posOffset>
                </wp:positionH>
                <wp:positionV relativeFrom="paragraph">
                  <wp:posOffset>4580890</wp:posOffset>
                </wp:positionV>
                <wp:extent cx="2971800" cy="1270635"/>
                <wp:effectExtent l="10795" t="8890" r="8255"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70635"/>
                        </a:xfrm>
                        <a:prstGeom prst="roundRect">
                          <a:avLst>
                            <a:gd name="adj" fmla="val 16667"/>
                          </a:avLst>
                        </a:prstGeom>
                        <a:solidFill>
                          <a:srgbClr val="FFFFFF"/>
                        </a:solidFill>
                        <a:ln w="9525">
                          <a:solidFill>
                            <a:srgbClr val="000000"/>
                          </a:solidFill>
                          <a:prstDash val="sysDot"/>
                          <a:round/>
                          <a:headEnd/>
                          <a:tailEnd/>
                        </a:ln>
                      </wps:spPr>
                      <wps:txbx>
                        <w:txbxContent>
                          <w:p w:rsidR="00702EED" w:rsidRDefault="00702EED" w:rsidP="005A1FCD">
                            <w:pPr>
                              <w:spacing w:after="0" w:line="276" w:lineRule="auto"/>
                              <w:ind w:firstLine="0"/>
                              <w:rPr>
                                <w:color w:val="C00000"/>
                              </w:rPr>
                            </w:pPr>
                            <w:r w:rsidRPr="00167751">
                              <w:t>1)</w:t>
                            </w:r>
                            <w:r>
                              <w:t xml:space="preserve"> </w:t>
                            </w:r>
                            <w:r>
                              <w:rPr>
                                <w:color w:val="C00000"/>
                              </w:rPr>
                              <w:t>Carbon-14 is only useful for dating organic materials; igneous rocks are made of inorganic materials.</w:t>
                            </w:r>
                          </w:p>
                          <w:p w:rsidR="00702EED" w:rsidRPr="005A1FCD" w:rsidRDefault="00702EED" w:rsidP="005A1FCD">
                            <w:pPr>
                              <w:spacing w:after="0" w:line="276" w:lineRule="auto"/>
                              <w:ind w:firstLine="0"/>
                              <w:rPr>
                                <w:sz w:val="14"/>
                                <w:szCs w:val="4"/>
                              </w:rPr>
                            </w:pPr>
                          </w:p>
                          <w:p w:rsidR="00702EED" w:rsidRPr="005A1FCD" w:rsidRDefault="00702EED" w:rsidP="005A1FCD">
                            <w:pPr>
                              <w:spacing w:line="276" w:lineRule="auto"/>
                              <w:ind w:firstLine="0"/>
                              <w:rPr>
                                <w:color w:val="C00000"/>
                              </w:rPr>
                            </w:pPr>
                            <w:r w:rsidRPr="00167751">
                              <w:t>2)</w:t>
                            </w:r>
                            <w:r>
                              <w:t xml:space="preserve"> </w:t>
                            </w:r>
                            <w:r>
                              <w:rPr>
                                <w:color w:val="C00000"/>
                              </w:rPr>
                              <w:t>Even if organic materials were present, the rocks are too old to be dated with carbon-14.</w:t>
                            </w:r>
                          </w:p>
                          <w:p w:rsidR="00702EED" w:rsidRDefault="00702EED" w:rsidP="005A1FCD">
                            <w:pPr>
                              <w:spacing w:line="276"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4" style="position:absolute;margin-left:243.85pt;margin-top:360.7pt;width:234pt;height:10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IBRwIAAI4EAAAOAAAAZHJzL2Uyb0RvYy54bWysVG1v0zAQ/o7Ef7D8nSXp+rJFTadpZQhp&#10;wMTgB1xjpzE4PmO7Tbtfz9nJRgd8QuSDdee7e+7l8WV5deg020vnFZqKF2c5Z9LUKJTZVvzrl9s3&#10;F5z5AEaARiMrfpSeX61ev1r2tpQTbFEL6RiBGF/2tuJtCLbMMl+3sgN/hlYaMjboOgikum0mHPSE&#10;3ulskufzrEcnrMNaek+368HIVwm/aWQdPjWNl4HpilNtIZ0unZt4ZqsllFsHtlX1WAb8QxUdKENJ&#10;n6HWEIDtnPoDqlO1Q49NOKuxy7BpVC1TD9RNkf/WzUMLVqZeaDjePo/J/z/Y+uP+3jElKn7OmYGO&#10;KLreBUyZWTGP8+mtL8ntwd672KG3d1h/98zgTQtmK6+dw76VIKiqIvpnLwKi4imUbfoPKAgeCD6N&#10;6tC4LgLSENghMXJ8ZkQeAqvpcnK5KC5yIq4mWzFZ5PPzWcoB5VO4dT68k9ixKFTc4c6Iz8R7ygH7&#10;Ox8SL2LsDsQ3zppOE8t70NTifL4YEUfnDMonzNQvaiVuldZJcdvNjXaMQit+m74x2J+6acP6il/O&#10;JrNUxQubP4XI0/c3iFjCGnw7pPJHv8YQ/aBMHSYpTv2tEUkOoPQgU/3ajDTEyQ8MhsPmkHi+iCiR&#10;lQ2KI/HicFgKWmISWnSPnPW0EBX3P3bgJGf6vSFuL4vpNG5QUqazxYQUd2rZnFrA1ARV8cDZIN6E&#10;Yet21qltS5mKNBqD8bk1KlBR6eEMVY0KPXqSXmzVqZ68fv1GVj8BAAD//wMAUEsDBBQABgAIAAAA&#10;IQAssT4F4AAAAAsBAAAPAAAAZHJzL2Rvd25yZXYueG1sTI89T8MwEIZ3JP6DdUgsiDqxmiYNcSpA&#10;YmNpy8Lmxm4SEp+D7bbh33NMZbuPR+89V21mO7Kz8aF3KCFdJMAMNk732Er42L89FsBCVKjV6NBI&#10;+DEBNvXtTaVK7S64NeddbBmFYCiVhC7GqeQ8NJ2xKizcZJB2R+etitT6lmuvLhRuRy6SZMWt6pEu&#10;dGoyr51pht3JSvDfNhMP6yDev4b9qh2K7fHTv0h5fzc/PwGLZo5XGP70SR1qcjq4E+rARgnLIs8J&#10;lZCLdAmMiHWW0eRAhUgz4HXF//9Q/wIAAP//AwBQSwECLQAUAAYACAAAACEAtoM4kv4AAADhAQAA&#10;EwAAAAAAAAAAAAAAAAAAAAAAW0NvbnRlbnRfVHlwZXNdLnhtbFBLAQItABQABgAIAAAAIQA4/SH/&#10;1gAAAJQBAAALAAAAAAAAAAAAAAAAAC8BAABfcmVscy8ucmVsc1BLAQItABQABgAIAAAAIQAhftIB&#10;RwIAAI4EAAAOAAAAAAAAAAAAAAAAAC4CAABkcnMvZTJvRG9jLnhtbFBLAQItABQABgAIAAAAIQAs&#10;sT4F4AAAAAsBAAAPAAAAAAAAAAAAAAAAAKEEAABkcnMvZG93bnJldi54bWxQSwUGAAAAAAQABADz&#10;AAAArgUAAAAA&#10;">
                <v:stroke dashstyle="1 1"/>
                <v:textbox>
                  <w:txbxContent>
                    <w:p w:rsidR="00702EED" w:rsidRDefault="00702EED" w:rsidP="005A1FCD">
                      <w:pPr>
                        <w:spacing w:after="0" w:line="276" w:lineRule="auto"/>
                        <w:ind w:firstLine="0"/>
                        <w:rPr>
                          <w:color w:val="C00000"/>
                        </w:rPr>
                      </w:pPr>
                      <w:r w:rsidRPr="00167751">
                        <w:t>1)</w:t>
                      </w:r>
                      <w:r>
                        <w:t xml:space="preserve"> </w:t>
                      </w:r>
                      <w:r>
                        <w:rPr>
                          <w:color w:val="C00000"/>
                        </w:rPr>
                        <w:t>Carbon-14 is only useful for dating organic materials; igneous rocks are made of inorganic materials.</w:t>
                      </w:r>
                    </w:p>
                    <w:p w:rsidR="00702EED" w:rsidRPr="005A1FCD" w:rsidRDefault="00702EED" w:rsidP="005A1FCD">
                      <w:pPr>
                        <w:spacing w:after="0" w:line="276" w:lineRule="auto"/>
                        <w:ind w:firstLine="0"/>
                        <w:rPr>
                          <w:sz w:val="14"/>
                          <w:szCs w:val="4"/>
                        </w:rPr>
                      </w:pPr>
                    </w:p>
                    <w:p w:rsidR="00702EED" w:rsidRPr="005A1FCD" w:rsidRDefault="00702EED" w:rsidP="005A1FCD">
                      <w:pPr>
                        <w:spacing w:line="276" w:lineRule="auto"/>
                        <w:ind w:firstLine="0"/>
                        <w:rPr>
                          <w:color w:val="C00000"/>
                        </w:rPr>
                      </w:pPr>
                      <w:r w:rsidRPr="00167751">
                        <w:t>2)</w:t>
                      </w:r>
                      <w:r>
                        <w:t xml:space="preserve"> </w:t>
                      </w:r>
                      <w:r>
                        <w:rPr>
                          <w:color w:val="C00000"/>
                        </w:rPr>
                        <w:t>Even if organic materials were present, the rocks are too old to be dated with carbon-14.</w:t>
                      </w:r>
                    </w:p>
                    <w:p w:rsidR="00702EED" w:rsidRDefault="00702EED" w:rsidP="005A1FCD">
                      <w:pPr>
                        <w:spacing w:line="276" w:lineRule="auto"/>
                        <w:ind w:firstLine="0"/>
                      </w:pPr>
                    </w:p>
                  </w:txbxContent>
                </v:textbox>
              </v:roundrect>
            </w:pict>
          </mc:Fallback>
        </mc:AlternateContent>
      </w:r>
      <w:r w:rsidR="00E43ECB">
        <w:rPr>
          <w:noProof/>
        </w:rPr>
        <mc:AlternateContent>
          <mc:Choice Requires="wps">
            <w:drawing>
              <wp:anchor distT="0" distB="0" distL="114300" distR="114300" simplePos="0" relativeHeight="251664384" behindDoc="0" locked="0" layoutInCell="1" allowOverlap="1">
                <wp:simplePos x="0" y="0"/>
                <wp:positionH relativeFrom="column">
                  <wp:posOffset>3064510</wp:posOffset>
                </wp:positionH>
                <wp:positionV relativeFrom="paragraph">
                  <wp:posOffset>3937000</wp:posOffset>
                </wp:positionV>
                <wp:extent cx="3099435" cy="1974215"/>
                <wp:effectExtent l="6985" t="12700" r="8255"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974215"/>
                        </a:xfrm>
                        <a:prstGeom prst="rect">
                          <a:avLst/>
                        </a:prstGeom>
                        <a:solidFill>
                          <a:srgbClr val="FFFFFF"/>
                        </a:solidFill>
                        <a:ln w="9525">
                          <a:solidFill>
                            <a:srgbClr val="000000"/>
                          </a:solidFill>
                          <a:miter lim="800000"/>
                          <a:headEnd/>
                          <a:tailEnd/>
                        </a:ln>
                      </wps:spPr>
                      <wps:txbx>
                        <w:txbxContent>
                          <w:p w:rsidR="00702EED" w:rsidRDefault="00702EED" w:rsidP="005A1FCD">
                            <w:pPr>
                              <w:spacing w:line="276" w:lineRule="auto"/>
                              <w:ind w:firstLine="0"/>
                            </w:pPr>
                            <w:r>
                              <w:t xml:space="preserve">4) What are </w:t>
                            </w:r>
                            <w:r w:rsidR="007B4533">
                              <w:t xml:space="preserve">two </w:t>
                            </w:r>
                            <w:r>
                              <w:t xml:space="preserve">reasons you would </w:t>
                            </w:r>
                            <w:r w:rsidRPr="005A1FCD">
                              <w:rPr>
                                <w:b/>
                              </w:rPr>
                              <w:t>not</w:t>
                            </w:r>
                            <w:r>
                              <w:t xml:space="preserve"> use carbon-14 to date the smaller igneous rocks in the rock around the fossil?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1.3pt;margin-top:310pt;width:244.05pt;height:1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hLLwIAAFkEAAAOAAAAZHJzL2Uyb0RvYy54bWysVNtu2zAMfR+wfxD0vjh2k6U24hRdugwD&#10;ugvQ7gNkWbaFyaImKbGzrx8lp2l2exnmB4EUqUPykPT6ZuwVOQjrJOiSprM5JUJzqKVuS/rlcffq&#10;mhLnma6ZAi1KehSO3mxevlgPphAZdKBqYQmCaFcMpqSd96ZIEsc70TM3AyM0GhuwPfOo2japLRsQ&#10;vVdJNp+/TgawtbHAhXN4ezcZ6SbiN43g/lPTOOGJKinm5uNp41mFM9msWdFaZjrJT2mwf8iiZ1Jj&#10;0DPUHfOM7K38DaqX3IKDxs849Ak0jeQi1oDVpPNfqnnomBGxFiTHmTNN7v/B8o+Hz5bIuqQZJZr1&#10;2KJHMXryBkaSrgI9g3EFej0Y9PMj3mObY6nO3AP/6oiGbcd0K26thaETrMb00vAyuXg64bgAUg0f&#10;oMY4bO8hAo2N7QN3yAZBdGzT8dyakAvHy6t5ni+ulpRwtKX5apGlyxiDFU/PjXX+nYCeBKGkFnsf&#10;4dnh3vmQDiueXEI0B0rWO6lUVGxbbZUlB4ZzsovfCf0nN6XJUNJ8mS0nBv4KMY/fnyB66XHglexL&#10;en12YkXg7a2u4zh6JtUkY8pKn4gM3E0s+rEaY8vyECCQXEF9RGYtTPON+4hCB/Y7JQPOdkndtz2z&#10;ghL1XmN38nSxCMsQlcVylaFiLy3VpYVpjlAl9ZRM4tZPC7Q3VrYdRprmQcMtdrSRkevnrE7p4/zG&#10;Fpx2LSzIpR69nv8Imx8AAAD//wMAUEsDBBQABgAIAAAAIQDXIUav4AAAAAsBAAAPAAAAZHJzL2Rv&#10;d25yZXYueG1sTI/LTsMwEEX3SPyDNUhsELVpq7yIUyEkEOxKQbB1YzeJsMfBdtPw9wwr2M1oju49&#10;U29mZ9lkQhw8SrhZCGAGW68H7CS8vT5cF8BiUqiV9WgkfJsIm+b8rFaV9id8MdMudYxCMFZKQp/S&#10;WHEe2944FRd+NEi3gw9OJVpDx3VQJwp3li+FyLhTA1JDr0Zz35v2c3d0Eor10/QRn1fb9zY72DJd&#10;5dPjV5Dy8mK+uwWWzJz+YPjVJ3VoyGnvj6gjsxLWxTIjVEJGPcCIKHORA9vTsBIl8Kbm/39ofgAA&#10;AP//AwBQSwECLQAUAAYACAAAACEAtoM4kv4AAADhAQAAEwAAAAAAAAAAAAAAAAAAAAAAW0NvbnRl&#10;bnRfVHlwZXNdLnhtbFBLAQItABQABgAIAAAAIQA4/SH/1gAAAJQBAAALAAAAAAAAAAAAAAAAAC8B&#10;AABfcmVscy8ucmVsc1BLAQItABQABgAIAAAAIQC0hMhLLwIAAFkEAAAOAAAAAAAAAAAAAAAAAC4C&#10;AABkcnMvZTJvRG9jLnhtbFBLAQItABQABgAIAAAAIQDXIUav4AAAAAsBAAAPAAAAAAAAAAAAAAAA&#10;AIkEAABkcnMvZG93bnJldi54bWxQSwUGAAAAAAQABADzAAAAlgUAAAAA&#10;">
                <v:textbox>
                  <w:txbxContent>
                    <w:p w:rsidR="00702EED" w:rsidRDefault="00702EED" w:rsidP="005A1FCD">
                      <w:pPr>
                        <w:spacing w:line="276" w:lineRule="auto"/>
                        <w:ind w:firstLine="0"/>
                      </w:pPr>
                      <w:r>
                        <w:t xml:space="preserve">4) What are </w:t>
                      </w:r>
                      <w:r w:rsidR="007B4533">
                        <w:t xml:space="preserve">two </w:t>
                      </w:r>
                      <w:r>
                        <w:t xml:space="preserve">reasons you would </w:t>
                      </w:r>
                      <w:r w:rsidRPr="005A1FCD">
                        <w:rPr>
                          <w:b/>
                        </w:rPr>
                        <w:t>not</w:t>
                      </w:r>
                      <w:r>
                        <w:t xml:space="preserve"> use carbon-14 to date the smaller igneous rocks in the rock around the fossil? </w:t>
                      </w:r>
                    </w:p>
                  </w:txbxContent>
                </v:textbox>
              </v:shape>
            </w:pict>
          </mc:Fallback>
        </mc:AlternateContent>
      </w:r>
      <w:r w:rsidR="00E43ECB">
        <w:rPr>
          <w:noProof/>
        </w:rPr>
        <mc:AlternateContent>
          <mc:Choice Requires="wps">
            <w:drawing>
              <wp:anchor distT="0" distB="0" distL="114300" distR="114300" simplePos="0" relativeHeight="251657216" behindDoc="0" locked="0" layoutInCell="1" allowOverlap="1">
                <wp:simplePos x="0" y="0"/>
                <wp:positionH relativeFrom="column">
                  <wp:posOffset>3064510</wp:posOffset>
                </wp:positionH>
                <wp:positionV relativeFrom="paragraph">
                  <wp:posOffset>62230</wp:posOffset>
                </wp:positionV>
                <wp:extent cx="3099435" cy="3743960"/>
                <wp:effectExtent l="6985" t="5080" r="8255" b="133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3743960"/>
                        </a:xfrm>
                        <a:prstGeom prst="rect">
                          <a:avLst/>
                        </a:prstGeom>
                        <a:solidFill>
                          <a:srgbClr val="FFFFFF"/>
                        </a:solidFill>
                        <a:ln w="9525">
                          <a:solidFill>
                            <a:srgbClr val="000000"/>
                          </a:solidFill>
                          <a:miter lim="800000"/>
                          <a:headEnd/>
                          <a:tailEnd/>
                        </a:ln>
                      </wps:spPr>
                      <wps:txbx>
                        <w:txbxContent>
                          <w:p w:rsidR="00702EED" w:rsidRDefault="00702EED" w:rsidP="00740DBC">
                            <w:pPr>
                              <w:spacing w:line="276" w:lineRule="auto"/>
                              <w:ind w:firstLine="0"/>
                            </w:pPr>
                            <w:r>
                              <w:t xml:space="preserve">1) Based on the radiometric dates of the igneous rocks, estimate the age of the fossil.  </w:t>
                            </w:r>
                          </w:p>
                          <w:p w:rsidR="00702EED" w:rsidRDefault="00702EED" w:rsidP="00740DBC">
                            <w:pPr>
                              <w:spacing w:line="276" w:lineRule="auto"/>
                              <w:ind w:firstLine="0"/>
                            </w:pPr>
                          </w:p>
                          <w:p w:rsidR="00702EED" w:rsidRPr="005A1FCD" w:rsidRDefault="00702EED" w:rsidP="00740DBC">
                            <w:pPr>
                              <w:spacing w:line="276" w:lineRule="auto"/>
                              <w:ind w:firstLine="0"/>
                              <w:rPr>
                                <w:sz w:val="96"/>
                              </w:rPr>
                            </w:pPr>
                          </w:p>
                          <w:p w:rsidR="00702EED" w:rsidRDefault="00702EED" w:rsidP="00740DBC">
                            <w:pPr>
                              <w:spacing w:line="276" w:lineRule="auto"/>
                              <w:ind w:firstLine="0"/>
                            </w:pPr>
                            <w:r>
                              <w:t>2) Explain how older igneous rocks could end up in newer sedimentary rock layers.</w:t>
                            </w: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41.3pt;margin-top:4.9pt;width:244.05pt;height:2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BhMAIAAFoEAAAOAAAAZHJzL2Uyb0RvYy54bWysVNtu2zAMfR+wfxD0vti5tYkRp+jSZRjQ&#10;XYB2HyDLcixMEjVJid19fSk5TY1tT8P8IIgidUSeQ3pz02tFTsJ5Caak00lOiTAcamkOJf3+uH+3&#10;osQHZmqmwIiSPglPb7Zv32w6W4gZtKBq4QiCGF90tqRtCLbIMs9boZmfgBUGnQ04zQKa7pDVjnWI&#10;rlU2y/OrrANXWwdceI+nd4OTbhN+0wgevjaNF4GokmJuIa0urVVcs+2GFQfHbCv5OQ32D1loJg0+&#10;eoG6Y4GRo5N/QGnJHXhowoSDzqBpJBepBqxmmv9WzUPLrEi1IDneXmjy/w+Wfzl9c0TWqB0lhmmU&#10;6FH0gbyHnkxXkZ7O+gKjHizGhR7PY2gs1dt74D88MbBrmTmIW+egawWrMb1pvJmNrg44PoJU3Weo&#10;8R12DJCA+sbpCIhsEERHmZ4u0sRcOB7O8/V6MV9SwtE3v17M11dJvIwVL9et8+GjAE3ipqQOtU/w&#10;7HTvQ0yHFS8hKX1Qst5LpZLhDtVOOXJi2Cf79KUKsMpxmDKkK+l6OVsODIx9fgyRp+9vEFoGbHgl&#10;dUlXlyBWRN4+mDq1Y2BSDXtMWZkzkZG7gcXQV/0gWaIgslxB/YTUOhgaHAcSNy24X5R02Nwl9T+P&#10;zAlK1CeD8qyni0WchmQsltczNNzYU409zHCEKmmgZNjuwjBBR+vkocWXhoYwcIuSNjKR/ZrVOX9s&#10;4KTBedjihIztFPX6S9g+AwAA//8DAFBLAwQUAAYACAAAACEA/M2pC+AAAAAJAQAADwAAAGRycy9k&#10;b3ducmV2LnhtbEyPwU7DMBBE70j8g7VIXFDrUEIShzgVQgLRG7QIrm6yTSLsdbDdNPw95gTH0Yxm&#10;3lTr2Wg2ofODJQnXywQYUmPbgToJb7vHRQHMB0Wt0pZQwjd6WNfnZ5UqW3uiV5y2oWOxhHypJPQh&#10;jCXnvunRKL+0I1L0DtYZFaJ0HW+dOsVyo/kqSTJu1EBxoVcjPvTYfG6PRkKRPk8ffnPz8t5kBy3C&#10;VT49fTkpLy/m+ztgAefwF4Zf/IgOdWTa2yO1nmkJabHKYlSCiA+iL/IkB7aXcCtECryu+P8H9Q8A&#10;AAD//wMAUEsBAi0AFAAGAAgAAAAhALaDOJL+AAAA4QEAABMAAAAAAAAAAAAAAAAAAAAAAFtDb250&#10;ZW50X1R5cGVzXS54bWxQSwECLQAUAAYACAAAACEAOP0h/9YAAACUAQAACwAAAAAAAAAAAAAAAAAv&#10;AQAAX3JlbHMvLnJlbHNQSwECLQAUAAYACAAAACEAD9GwYTACAABaBAAADgAAAAAAAAAAAAAAAAAu&#10;AgAAZHJzL2Uyb0RvYy54bWxQSwECLQAUAAYACAAAACEA/M2pC+AAAAAJAQAADwAAAAAAAAAAAAAA&#10;AACKBAAAZHJzL2Rvd25yZXYueG1sUEsFBgAAAAAEAAQA8wAAAJcFAAAAAA==&#10;">
                <v:textbox>
                  <w:txbxContent>
                    <w:p w:rsidR="00702EED" w:rsidRDefault="00702EED" w:rsidP="00740DBC">
                      <w:pPr>
                        <w:spacing w:line="276" w:lineRule="auto"/>
                        <w:ind w:firstLine="0"/>
                      </w:pPr>
                      <w:r>
                        <w:t xml:space="preserve">1) Based on the radiometric dates of the igneous rocks, estimate the age of the fossil.  </w:t>
                      </w:r>
                    </w:p>
                    <w:p w:rsidR="00702EED" w:rsidRDefault="00702EED" w:rsidP="00740DBC">
                      <w:pPr>
                        <w:spacing w:line="276" w:lineRule="auto"/>
                        <w:ind w:firstLine="0"/>
                      </w:pPr>
                    </w:p>
                    <w:p w:rsidR="00702EED" w:rsidRPr="005A1FCD" w:rsidRDefault="00702EED" w:rsidP="00740DBC">
                      <w:pPr>
                        <w:spacing w:line="276" w:lineRule="auto"/>
                        <w:ind w:firstLine="0"/>
                        <w:rPr>
                          <w:sz w:val="96"/>
                        </w:rPr>
                      </w:pPr>
                    </w:p>
                    <w:p w:rsidR="00702EED" w:rsidRDefault="00702EED" w:rsidP="00740DBC">
                      <w:pPr>
                        <w:spacing w:line="276" w:lineRule="auto"/>
                        <w:ind w:firstLine="0"/>
                      </w:pPr>
                      <w:r>
                        <w:t>2) Explain how older igneous rocks could end up in newer sedimentary rock layers.</w:t>
                      </w: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p w:rsidR="00702EED" w:rsidRDefault="00702EED" w:rsidP="00740DBC">
                      <w:pPr>
                        <w:spacing w:line="276" w:lineRule="auto"/>
                        <w:ind w:firstLine="0"/>
                      </w:pPr>
                    </w:p>
                  </w:txbxContent>
                </v:textbox>
              </v:shape>
            </w:pict>
          </mc:Fallback>
        </mc:AlternateContent>
      </w:r>
      <w:bookmarkEnd w:id="0"/>
      <w:bookmarkEnd w:id="1"/>
    </w:p>
    <w:sectPr w:rsidR="00702EED" w:rsidRPr="00A071B0" w:rsidSect="002131D4">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3C"/>
    <w:multiLevelType w:val="hybridMultilevel"/>
    <w:tmpl w:val="4EE65728"/>
    <w:lvl w:ilvl="0" w:tplc="F07A395A">
      <w:start w:val="1"/>
      <w:numFmt w:val="bullet"/>
      <w:lvlText w:val="•"/>
      <w:lvlJc w:val="left"/>
      <w:pPr>
        <w:tabs>
          <w:tab w:val="num" w:pos="360"/>
        </w:tabs>
        <w:ind w:left="360" w:hanging="360"/>
      </w:pPr>
      <w:rPr>
        <w:rFonts w:ascii="Arial" w:hAnsi="Arial" w:hint="default"/>
      </w:rPr>
    </w:lvl>
    <w:lvl w:ilvl="1" w:tplc="AD1698D8" w:tentative="1">
      <w:start w:val="1"/>
      <w:numFmt w:val="bullet"/>
      <w:lvlText w:val="•"/>
      <w:lvlJc w:val="left"/>
      <w:pPr>
        <w:tabs>
          <w:tab w:val="num" w:pos="1440"/>
        </w:tabs>
        <w:ind w:left="1440" w:hanging="360"/>
      </w:pPr>
      <w:rPr>
        <w:rFonts w:ascii="Arial" w:hAnsi="Arial" w:hint="default"/>
      </w:rPr>
    </w:lvl>
    <w:lvl w:ilvl="2" w:tplc="35C404AC" w:tentative="1">
      <w:start w:val="1"/>
      <w:numFmt w:val="bullet"/>
      <w:lvlText w:val="•"/>
      <w:lvlJc w:val="left"/>
      <w:pPr>
        <w:tabs>
          <w:tab w:val="num" w:pos="2160"/>
        </w:tabs>
        <w:ind w:left="2160" w:hanging="360"/>
      </w:pPr>
      <w:rPr>
        <w:rFonts w:ascii="Arial" w:hAnsi="Arial" w:hint="default"/>
      </w:rPr>
    </w:lvl>
    <w:lvl w:ilvl="3" w:tplc="AD68E51E" w:tentative="1">
      <w:start w:val="1"/>
      <w:numFmt w:val="bullet"/>
      <w:lvlText w:val="•"/>
      <w:lvlJc w:val="left"/>
      <w:pPr>
        <w:tabs>
          <w:tab w:val="num" w:pos="2880"/>
        </w:tabs>
        <w:ind w:left="2880" w:hanging="360"/>
      </w:pPr>
      <w:rPr>
        <w:rFonts w:ascii="Arial" w:hAnsi="Arial" w:hint="default"/>
      </w:rPr>
    </w:lvl>
    <w:lvl w:ilvl="4" w:tplc="6FA69742" w:tentative="1">
      <w:start w:val="1"/>
      <w:numFmt w:val="bullet"/>
      <w:lvlText w:val="•"/>
      <w:lvlJc w:val="left"/>
      <w:pPr>
        <w:tabs>
          <w:tab w:val="num" w:pos="3600"/>
        </w:tabs>
        <w:ind w:left="3600" w:hanging="360"/>
      </w:pPr>
      <w:rPr>
        <w:rFonts w:ascii="Arial" w:hAnsi="Arial" w:hint="default"/>
      </w:rPr>
    </w:lvl>
    <w:lvl w:ilvl="5" w:tplc="4CE8D17E" w:tentative="1">
      <w:start w:val="1"/>
      <w:numFmt w:val="bullet"/>
      <w:lvlText w:val="•"/>
      <w:lvlJc w:val="left"/>
      <w:pPr>
        <w:tabs>
          <w:tab w:val="num" w:pos="4320"/>
        </w:tabs>
        <w:ind w:left="4320" w:hanging="360"/>
      </w:pPr>
      <w:rPr>
        <w:rFonts w:ascii="Arial" w:hAnsi="Arial" w:hint="default"/>
      </w:rPr>
    </w:lvl>
    <w:lvl w:ilvl="6" w:tplc="6634722A" w:tentative="1">
      <w:start w:val="1"/>
      <w:numFmt w:val="bullet"/>
      <w:lvlText w:val="•"/>
      <w:lvlJc w:val="left"/>
      <w:pPr>
        <w:tabs>
          <w:tab w:val="num" w:pos="5040"/>
        </w:tabs>
        <w:ind w:left="5040" w:hanging="360"/>
      </w:pPr>
      <w:rPr>
        <w:rFonts w:ascii="Arial" w:hAnsi="Arial" w:hint="default"/>
      </w:rPr>
    </w:lvl>
    <w:lvl w:ilvl="7" w:tplc="4FA4CEF2" w:tentative="1">
      <w:start w:val="1"/>
      <w:numFmt w:val="bullet"/>
      <w:lvlText w:val="•"/>
      <w:lvlJc w:val="left"/>
      <w:pPr>
        <w:tabs>
          <w:tab w:val="num" w:pos="5760"/>
        </w:tabs>
        <w:ind w:left="5760" w:hanging="360"/>
      </w:pPr>
      <w:rPr>
        <w:rFonts w:ascii="Arial" w:hAnsi="Arial" w:hint="default"/>
      </w:rPr>
    </w:lvl>
    <w:lvl w:ilvl="8" w:tplc="9D9870B8" w:tentative="1">
      <w:start w:val="1"/>
      <w:numFmt w:val="bullet"/>
      <w:lvlText w:val="•"/>
      <w:lvlJc w:val="left"/>
      <w:pPr>
        <w:tabs>
          <w:tab w:val="num" w:pos="6480"/>
        </w:tabs>
        <w:ind w:left="6480" w:hanging="360"/>
      </w:pPr>
      <w:rPr>
        <w:rFonts w:ascii="Arial" w:hAnsi="Arial" w:hint="default"/>
      </w:rPr>
    </w:lvl>
  </w:abstractNum>
  <w:abstractNum w:abstractNumId="1">
    <w:nsid w:val="18EE0E96"/>
    <w:multiLevelType w:val="hybridMultilevel"/>
    <w:tmpl w:val="647A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286B6C"/>
    <w:multiLevelType w:val="hybridMultilevel"/>
    <w:tmpl w:val="3C04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720D5"/>
    <w:multiLevelType w:val="hybridMultilevel"/>
    <w:tmpl w:val="63ECC59C"/>
    <w:lvl w:ilvl="0" w:tplc="636A77D0">
      <w:start w:val="1"/>
      <w:numFmt w:val="bullet"/>
      <w:lvlText w:val="•"/>
      <w:lvlJc w:val="left"/>
      <w:pPr>
        <w:tabs>
          <w:tab w:val="num" w:pos="360"/>
        </w:tabs>
        <w:ind w:left="360" w:hanging="360"/>
      </w:pPr>
      <w:rPr>
        <w:rFonts w:ascii="Arial" w:hAnsi="Arial" w:hint="default"/>
      </w:rPr>
    </w:lvl>
    <w:lvl w:ilvl="1" w:tplc="07B87106" w:tentative="1">
      <w:start w:val="1"/>
      <w:numFmt w:val="bullet"/>
      <w:lvlText w:val="•"/>
      <w:lvlJc w:val="left"/>
      <w:pPr>
        <w:tabs>
          <w:tab w:val="num" w:pos="1080"/>
        </w:tabs>
        <w:ind w:left="1080" w:hanging="360"/>
      </w:pPr>
      <w:rPr>
        <w:rFonts w:ascii="Arial" w:hAnsi="Arial" w:hint="default"/>
      </w:rPr>
    </w:lvl>
    <w:lvl w:ilvl="2" w:tplc="6456D730" w:tentative="1">
      <w:start w:val="1"/>
      <w:numFmt w:val="bullet"/>
      <w:lvlText w:val="•"/>
      <w:lvlJc w:val="left"/>
      <w:pPr>
        <w:tabs>
          <w:tab w:val="num" w:pos="1800"/>
        </w:tabs>
        <w:ind w:left="1800" w:hanging="360"/>
      </w:pPr>
      <w:rPr>
        <w:rFonts w:ascii="Arial" w:hAnsi="Arial" w:hint="default"/>
      </w:rPr>
    </w:lvl>
    <w:lvl w:ilvl="3" w:tplc="E6E4676E" w:tentative="1">
      <w:start w:val="1"/>
      <w:numFmt w:val="bullet"/>
      <w:lvlText w:val="•"/>
      <w:lvlJc w:val="left"/>
      <w:pPr>
        <w:tabs>
          <w:tab w:val="num" w:pos="2520"/>
        </w:tabs>
        <w:ind w:left="2520" w:hanging="360"/>
      </w:pPr>
      <w:rPr>
        <w:rFonts w:ascii="Arial" w:hAnsi="Arial" w:hint="default"/>
      </w:rPr>
    </w:lvl>
    <w:lvl w:ilvl="4" w:tplc="72D0398C" w:tentative="1">
      <w:start w:val="1"/>
      <w:numFmt w:val="bullet"/>
      <w:lvlText w:val="•"/>
      <w:lvlJc w:val="left"/>
      <w:pPr>
        <w:tabs>
          <w:tab w:val="num" w:pos="3240"/>
        </w:tabs>
        <w:ind w:left="3240" w:hanging="360"/>
      </w:pPr>
      <w:rPr>
        <w:rFonts w:ascii="Arial" w:hAnsi="Arial" w:hint="default"/>
      </w:rPr>
    </w:lvl>
    <w:lvl w:ilvl="5" w:tplc="153E722E" w:tentative="1">
      <w:start w:val="1"/>
      <w:numFmt w:val="bullet"/>
      <w:lvlText w:val="•"/>
      <w:lvlJc w:val="left"/>
      <w:pPr>
        <w:tabs>
          <w:tab w:val="num" w:pos="3960"/>
        </w:tabs>
        <w:ind w:left="3960" w:hanging="360"/>
      </w:pPr>
      <w:rPr>
        <w:rFonts w:ascii="Arial" w:hAnsi="Arial" w:hint="default"/>
      </w:rPr>
    </w:lvl>
    <w:lvl w:ilvl="6" w:tplc="C4428D34" w:tentative="1">
      <w:start w:val="1"/>
      <w:numFmt w:val="bullet"/>
      <w:lvlText w:val="•"/>
      <w:lvlJc w:val="left"/>
      <w:pPr>
        <w:tabs>
          <w:tab w:val="num" w:pos="4680"/>
        </w:tabs>
        <w:ind w:left="4680" w:hanging="360"/>
      </w:pPr>
      <w:rPr>
        <w:rFonts w:ascii="Arial" w:hAnsi="Arial" w:hint="default"/>
      </w:rPr>
    </w:lvl>
    <w:lvl w:ilvl="7" w:tplc="7DDE3D6A" w:tentative="1">
      <w:start w:val="1"/>
      <w:numFmt w:val="bullet"/>
      <w:lvlText w:val="•"/>
      <w:lvlJc w:val="left"/>
      <w:pPr>
        <w:tabs>
          <w:tab w:val="num" w:pos="5400"/>
        </w:tabs>
        <w:ind w:left="5400" w:hanging="360"/>
      </w:pPr>
      <w:rPr>
        <w:rFonts w:ascii="Arial" w:hAnsi="Arial" w:hint="default"/>
      </w:rPr>
    </w:lvl>
    <w:lvl w:ilvl="8" w:tplc="602E2526" w:tentative="1">
      <w:start w:val="1"/>
      <w:numFmt w:val="bullet"/>
      <w:lvlText w:val="•"/>
      <w:lvlJc w:val="left"/>
      <w:pPr>
        <w:tabs>
          <w:tab w:val="num" w:pos="6120"/>
        </w:tabs>
        <w:ind w:left="6120" w:hanging="360"/>
      </w:pPr>
      <w:rPr>
        <w:rFonts w:ascii="Arial" w:hAnsi="Arial" w:hint="default"/>
      </w:rPr>
    </w:lvl>
  </w:abstractNum>
  <w:abstractNum w:abstractNumId="4">
    <w:nsid w:val="4CB44827"/>
    <w:multiLevelType w:val="hybridMultilevel"/>
    <w:tmpl w:val="A7DEA3E8"/>
    <w:lvl w:ilvl="0" w:tplc="A8343E1E">
      <w:start w:val="1"/>
      <w:numFmt w:val="bullet"/>
      <w:lvlText w:val="•"/>
      <w:lvlJc w:val="left"/>
      <w:pPr>
        <w:tabs>
          <w:tab w:val="num" w:pos="360"/>
        </w:tabs>
        <w:ind w:left="360" w:hanging="360"/>
      </w:pPr>
      <w:rPr>
        <w:rFonts w:ascii="Arial" w:hAnsi="Arial" w:hint="default"/>
      </w:rPr>
    </w:lvl>
    <w:lvl w:ilvl="1" w:tplc="8818826A" w:tentative="1">
      <w:start w:val="1"/>
      <w:numFmt w:val="bullet"/>
      <w:lvlText w:val="•"/>
      <w:lvlJc w:val="left"/>
      <w:pPr>
        <w:tabs>
          <w:tab w:val="num" w:pos="1440"/>
        </w:tabs>
        <w:ind w:left="1440" w:hanging="360"/>
      </w:pPr>
      <w:rPr>
        <w:rFonts w:ascii="Arial" w:hAnsi="Arial" w:hint="default"/>
      </w:rPr>
    </w:lvl>
    <w:lvl w:ilvl="2" w:tplc="8F40180A" w:tentative="1">
      <w:start w:val="1"/>
      <w:numFmt w:val="bullet"/>
      <w:lvlText w:val="•"/>
      <w:lvlJc w:val="left"/>
      <w:pPr>
        <w:tabs>
          <w:tab w:val="num" w:pos="2160"/>
        </w:tabs>
        <w:ind w:left="2160" w:hanging="360"/>
      </w:pPr>
      <w:rPr>
        <w:rFonts w:ascii="Arial" w:hAnsi="Arial" w:hint="default"/>
      </w:rPr>
    </w:lvl>
    <w:lvl w:ilvl="3" w:tplc="7E32CA82" w:tentative="1">
      <w:start w:val="1"/>
      <w:numFmt w:val="bullet"/>
      <w:lvlText w:val="•"/>
      <w:lvlJc w:val="left"/>
      <w:pPr>
        <w:tabs>
          <w:tab w:val="num" w:pos="2880"/>
        </w:tabs>
        <w:ind w:left="2880" w:hanging="360"/>
      </w:pPr>
      <w:rPr>
        <w:rFonts w:ascii="Arial" w:hAnsi="Arial" w:hint="default"/>
      </w:rPr>
    </w:lvl>
    <w:lvl w:ilvl="4" w:tplc="90CC759A" w:tentative="1">
      <w:start w:val="1"/>
      <w:numFmt w:val="bullet"/>
      <w:lvlText w:val="•"/>
      <w:lvlJc w:val="left"/>
      <w:pPr>
        <w:tabs>
          <w:tab w:val="num" w:pos="3600"/>
        </w:tabs>
        <w:ind w:left="3600" w:hanging="360"/>
      </w:pPr>
      <w:rPr>
        <w:rFonts w:ascii="Arial" w:hAnsi="Arial" w:hint="default"/>
      </w:rPr>
    </w:lvl>
    <w:lvl w:ilvl="5" w:tplc="2D06ADB8" w:tentative="1">
      <w:start w:val="1"/>
      <w:numFmt w:val="bullet"/>
      <w:lvlText w:val="•"/>
      <w:lvlJc w:val="left"/>
      <w:pPr>
        <w:tabs>
          <w:tab w:val="num" w:pos="4320"/>
        </w:tabs>
        <w:ind w:left="4320" w:hanging="360"/>
      </w:pPr>
      <w:rPr>
        <w:rFonts w:ascii="Arial" w:hAnsi="Arial" w:hint="default"/>
      </w:rPr>
    </w:lvl>
    <w:lvl w:ilvl="6" w:tplc="1F72CDC2" w:tentative="1">
      <w:start w:val="1"/>
      <w:numFmt w:val="bullet"/>
      <w:lvlText w:val="•"/>
      <w:lvlJc w:val="left"/>
      <w:pPr>
        <w:tabs>
          <w:tab w:val="num" w:pos="5040"/>
        </w:tabs>
        <w:ind w:left="5040" w:hanging="360"/>
      </w:pPr>
      <w:rPr>
        <w:rFonts w:ascii="Arial" w:hAnsi="Arial" w:hint="default"/>
      </w:rPr>
    </w:lvl>
    <w:lvl w:ilvl="7" w:tplc="3898725A" w:tentative="1">
      <w:start w:val="1"/>
      <w:numFmt w:val="bullet"/>
      <w:lvlText w:val="•"/>
      <w:lvlJc w:val="left"/>
      <w:pPr>
        <w:tabs>
          <w:tab w:val="num" w:pos="5760"/>
        </w:tabs>
        <w:ind w:left="5760" w:hanging="360"/>
      </w:pPr>
      <w:rPr>
        <w:rFonts w:ascii="Arial" w:hAnsi="Arial" w:hint="default"/>
      </w:rPr>
    </w:lvl>
    <w:lvl w:ilvl="8" w:tplc="4E7093E2" w:tentative="1">
      <w:start w:val="1"/>
      <w:numFmt w:val="bullet"/>
      <w:lvlText w:val="•"/>
      <w:lvlJc w:val="left"/>
      <w:pPr>
        <w:tabs>
          <w:tab w:val="num" w:pos="6480"/>
        </w:tabs>
        <w:ind w:left="6480" w:hanging="360"/>
      </w:pPr>
      <w:rPr>
        <w:rFonts w:ascii="Arial" w:hAnsi="Arial" w:hint="default"/>
      </w:rPr>
    </w:lvl>
  </w:abstractNum>
  <w:abstractNum w:abstractNumId="5">
    <w:nsid w:val="56E42E1F"/>
    <w:multiLevelType w:val="hybridMultilevel"/>
    <w:tmpl w:val="496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30685"/>
    <w:multiLevelType w:val="hybridMultilevel"/>
    <w:tmpl w:val="8CFC1916"/>
    <w:lvl w:ilvl="0" w:tplc="B712DE86">
      <w:start w:val="1"/>
      <w:numFmt w:val="bullet"/>
      <w:lvlText w:val="•"/>
      <w:lvlJc w:val="left"/>
      <w:pPr>
        <w:tabs>
          <w:tab w:val="num" w:pos="360"/>
        </w:tabs>
        <w:ind w:left="360" w:hanging="360"/>
      </w:pPr>
      <w:rPr>
        <w:rFonts w:ascii="Arial" w:hAnsi="Arial" w:hint="default"/>
      </w:rPr>
    </w:lvl>
    <w:lvl w:ilvl="1" w:tplc="61E88EA8" w:tentative="1">
      <w:start w:val="1"/>
      <w:numFmt w:val="bullet"/>
      <w:lvlText w:val="•"/>
      <w:lvlJc w:val="left"/>
      <w:pPr>
        <w:tabs>
          <w:tab w:val="num" w:pos="1440"/>
        </w:tabs>
        <w:ind w:left="1440" w:hanging="360"/>
      </w:pPr>
      <w:rPr>
        <w:rFonts w:ascii="Arial" w:hAnsi="Arial" w:hint="default"/>
      </w:rPr>
    </w:lvl>
    <w:lvl w:ilvl="2" w:tplc="4E78B5AE" w:tentative="1">
      <w:start w:val="1"/>
      <w:numFmt w:val="bullet"/>
      <w:lvlText w:val="•"/>
      <w:lvlJc w:val="left"/>
      <w:pPr>
        <w:tabs>
          <w:tab w:val="num" w:pos="2160"/>
        </w:tabs>
        <w:ind w:left="2160" w:hanging="360"/>
      </w:pPr>
      <w:rPr>
        <w:rFonts w:ascii="Arial" w:hAnsi="Arial" w:hint="default"/>
      </w:rPr>
    </w:lvl>
    <w:lvl w:ilvl="3" w:tplc="6308B8E2" w:tentative="1">
      <w:start w:val="1"/>
      <w:numFmt w:val="bullet"/>
      <w:lvlText w:val="•"/>
      <w:lvlJc w:val="left"/>
      <w:pPr>
        <w:tabs>
          <w:tab w:val="num" w:pos="2880"/>
        </w:tabs>
        <w:ind w:left="2880" w:hanging="360"/>
      </w:pPr>
      <w:rPr>
        <w:rFonts w:ascii="Arial" w:hAnsi="Arial" w:hint="default"/>
      </w:rPr>
    </w:lvl>
    <w:lvl w:ilvl="4" w:tplc="65DAB516" w:tentative="1">
      <w:start w:val="1"/>
      <w:numFmt w:val="bullet"/>
      <w:lvlText w:val="•"/>
      <w:lvlJc w:val="left"/>
      <w:pPr>
        <w:tabs>
          <w:tab w:val="num" w:pos="3600"/>
        </w:tabs>
        <w:ind w:left="3600" w:hanging="360"/>
      </w:pPr>
      <w:rPr>
        <w:rFonts w:ascii="Arial" w:hAnsi="Arial" w:hint="default"/>
      </w:rPr>
    </w:lvl>
    <w:lvl w:ilvl="5" w:tplc="B4CA4E92" w:tentative="1">
      <w:start w:val="1"/>
      <w:numFmt w:val="bullet"/>
      <w:lvlText w:val="•"/>
      <w:lvlJc w:val="left"/>
      <w:pPr>
        <w:tabs>
          <w:tab w:val="num" w:pos="4320"/>
        </w:tabs>
        <w:ind w:left="4320" w:hanging="360"/>
      </w:pPr>
      <w:rPr>
        <w:rFonts w:ascii="Arial" w:hAnsi="Arial" w:hint="default"/>
      </w:rPr>
    </w:lvl>
    <w:lvl w:ilvl="6" w:tplc="9990940C" w:tentative="1">
      <w:start w:val="1"/>
      <w:numFmt w:val="bullet"/>
      <w:lvlText w:val="•"/>
      <w:lvlJc w:val="left"/>
      <w:pPr>
        <w:tabs>
          <w:tab w:val="num" w:pos="5040"/>
        </w:tabs>
        <w:ind w:left="5040" w:hanging="360"/>
      </w:pPr>
      <w:rPr>
        <w:rFonts w:ascii="Arial" w:hAnsi="Arial" w:hint="default"/>
      </w:rPr>
    </w:lvl>
    <w:lvl w:ilvl="7" w:tplc="1696D73E" w:tentative="1">
      <w:start w:val="1"/>
      <w:numFmt w:val="bullet"/>
      <w:lvlText w:val="•"/>
      <w:lvlJc w:val="left"/>
      <w:pPr>
        <w:tabs>
          <w:tab w:val="num" w:pos="5760"/>
        </w:tabs>
        <w:ind w:left="5760" w:hanging="360"/>
      </w:pPr>
      <w:rPr>
        <w:rFonts w:ascii="Arial" w:hAnsi="Arial" w:hint="default"/>
      </w:rPr>
    </w:lvl>
    <w:lvl w:ilvl="8" w:tplc="FCB2E7A0" w:tentative="1">
      <w:start w:val="1"/>
      <w:numFmt w:val="bullet"/>
      <w:lvlText w:val="•"/>
      <w:lvlJc w:val="left"/>
      <w:pPr>
        <w:tabs>
          <w:tab w:val="num" w:pos="6480"/>
        </w:tabs>
        <w:ind w:left="6480" w:hanging="360"/>
      </w:pPr>
      <w:rPr>
        <w:rFonts w:ascii="Arial" w:hAnsi="Arial" w:hint="default"/>
      </w:rPr>
    </w:lvl>
  </w:abstractNum>
  <w:abstractNum w:abstractNumId="7">
    <w:nsid w:val="7D99202D"/>
    <w:multiLevelType w:val="hybridMultilevel"/>
    <w:tmpl w:val="37D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0681E"/>
    <w:multiLevelType w:val="hybridMultilevel"/>
    <w:tmpl w:val="1ADE2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A"/>
    <w:rsid w:val="00003886"/>
    <w:rsid w:val="00004C9A"/>
    <w:rsid w:val="000235CE"/>
    <w:rsid w:val="00032172"/>
    <w:rsid w:val="0003449D"/>
    <w:rsid w:val="000345C6"/>
    <w:rsid w:val="00034B61"/>
    <w:rsid w:val="000402E6"/>
    <w:rsid w:val="0004241A"/>
    <w:rsid w:val="0004767B"/>
    <w:rsid w:val="000558FA"/>
    <w:rsid w:val="00055945"/>
    <w:rsid w:val="000605AF"/>
    <w:rsid w:val="00060654"/>
    <w:rsid w:val="00060F0A"/>
    <w:rsid w:val="00063308"/>
    <w:rsid w:val="00063721"/>
    <w:rsid w:val="000755DD"/>
    <w:rsid w:val="0007754D"/>
    <w:rsid w:val="00083160"/>
    <w:rsid w:val="00095255"/>
    <w:rsid w:val="000C169F"/>
    <w:rsid w:val="000C3796"/>
    <w:rsid w:val="000D5921"/>
    <w:rsid w:val="000F2B43"/>
    <w:rsid w:val="000F2D16"/>
    <w:rsid w:val="000F49BF"/>
    <w:rsid w:val="001057C9"/>
    <w:rsid w:val="0010595C"/>
    <w:rsid w:val="00112586"/>
    <w:rsid w:val="00115324"/>
    <w:rsid w:val="00123C55"/>
    <w:rsid w:val="00125FC9"/>
    <w:rsid w:val="00134C7A"/>
    <w:rsid w:val="00145F00"/>
    <w:rsid w:val="00151BC4"/>
    <w:rsid w:val="001521AE"/>
    <w:rsid w:val="00167751"/>
    <w:rsid w:val="001729B8"/>
    <w:rsid w:val="00180CDC"/>
    <w:rsid w:val="00181ED4"/>
    <w:rsid w:val="00182334"/>
    <w:rsid w:val="0018285E"/>
    <w:rsid w:val="00184876"/>
    <w:rsid w:val="00190FD5"/>
    <w:rsid w:val="001975C8"/>
    <w:rsid w:val="001A7F11"/>
    <w:rsid w:val="001C1113"/>
    <w:rsid w:val="001C3EE5"/>
    <w:rsid w:val="001D004D"/>
    <w:rsid w:val="001D02C8"/>
    <w:rsid w:val="001F03A9"/>
    <w:rsid w:val="001F048C"/>
    <w:rsid w:val="001F1306"/>
    <w:rsid w:val="001F2A44"/>
    <w:rsid w:val="001F49B4"/>
    <w:rsid w:val="002008B4"/>
    <w:rsid w:val="00206C93"/>
    <w:rsid w:val="002077BF"/>
    <w:rsid w:val="0021189B"/>
    <w:rsid w:val="002131D4"/>
    <w:rsid w:val="00213E74"/>
    <w:rsid w:val="00216696"/>
    <w:rsid w:val="00216DC8"/>
    <w:rsid w:val="002226A6"/>
    <w:rsid w:val="002231AB"/>
    <w:rsid w:val="0022368E"/>
    <w:rsid w:val="002334E7"/>
    <w:rsid w:val="002343FF"/>
    <w:rsid w:val="002444C2"/>
    <w:rsid w:val="002450F3"/>
    <w:rsid w:val="00245F53"/>
    <w:rsid w:val="00247F69"/>
    <w:rsid w:val="00255F25"/>
    <w:rsid w:val="0027260C"/>
    <w:rsid w:val="00276BBA"/>
    <w:rsid w:val="002949F9"/>
    <w:rsid w:val="002A38C2"/>
    <w:rsid w:val="002A4B8A"/>
    <w:rsid w:val="002C27DA"/>
    <w:rsid w:val="002D0402"/>
    <w:rsid w:val="002D284B"/>
    <w:rsid w:val="002E5EB7"/>
    <w:rsid w:val="002F5BC3"/>
    <w:rsid w:val="00303A6D"/>
    <w:rsid w:val="003052C1"/>
    <w:rsid w:val="00330825"/>
    <w:rsid w:val="00333D2F"/>
    <w:rsid w:val="00335BDF"/>
    <w:rsid w:val="00344133"/>
    <w:rsid w:val="00354788"/>
    <w:rsid w:val="00357CBC"/>
    <w:rsid w:val="00360E4B"/>
    <w:rsid w:val="00387DED"/>
    <w:rsid w:val="00392558"/>
    <w:rsid w:val="00394211"/>
    <w:rsid w:val="00396395"/>
    <w:rsid w:val="003968CB"/>
    <w:rsid w:val="003B5564"/>
    <w:rsid w:val="003B6EBC"/>
    <w:rsid w:val="003B74C3"/>
    <w:rsid w:val="003C7D12"/>
    <w:rsid w:val="003D6A07"/>
    <w:rsid w:val="003D74DF"/>
    <w:rsid w:val="003E56CC"/>
    <w:rsid w:val="003E5A29"/>
    <w:rsid w:val="003F0CCB"/>
    <w:rsid w:val="00400082"/>
    <w:rsid w:val="00413062"/>
    <w:rsid w:val="0041319F"/>
    <w:rsid w:val="0042582E"/>
    <w:rsid w:val="00432BC1"/>
    <w:rsid w:val="00433BDF"/>
    <w:rsid w:val="00444508"/>
    <w:rsid w:val="004450F8"/>
    <w:rsid w:val="00445295"/>
    <w:rsid w:val="00446936"/>
    <w:rsid w:val="00446C8E"/>
    <w:rsid w:val="004478F9"/>
    <w:rsid w:val="004564FC"/>
    <w:rsid w:val="004638DB"/>
    <w:rsid w:val="00464168"/>
    <w:rsid w:val="00465FFE"/>
    <w:rsid w:val="00470A4E"/>
    <w:rsid w:val="0047561A"/>
    <w:rsid w:val="004862BB"/>
    <w:rsid w:val="00493A28"/>
    <w:rsid w:val="00496099"/>
    <w:rsid w:val="00497979"/>
    <w:rsid w:val="004A4848"/>
    <w:rsid w:val="004A51D1"/>
    <w:rsid w:val="004B7402"/>
    <w:rsid w:val="004C5959"/>
    <w:rsid w:val="004D12DA"/>
    <w:rsid w:val="004D442B"/>
    <w:rsid w:val="004E0A88"/>
    <w:rsid w:val="004E16F7"/>
    <w:rsid w:val="004E3377"/>
    <w:rsid w:val="004F0D07"/>
    <w:rsid w:val="004F50B6"/>
    <w:rsid w:val="00500564"/>
    <w:rsid w:val="00516133"/>
    <w:rsid w:val="00516633"/>
    <w:rsid w:val="005204CB"/>
    <w:rsid w:val="005222BD"/>
    <w:rsid w:val="00532A5E"/>
    <w:rsid w:val="00537CB8"/>
    <w:rsid w:val="00543E95"/>
    <w:rsid w:val="005471F8"/>
    <w:rsid w:val="005503D7"/>
    <w:rsid w:val="00551B8F"/>
    <w:rsid w:val="00575428"/>
    <w:rsid w:val="00581565"/>
    <w:rsid w:val="00587CDF"/>
    <w:rsid w:val="0059283D"/>
    <w:rsid w:val="00592A7E"/>
    <w:rsid w:val="005A09BE"/>
    <w:rsid w:val="005A1FCD"/>
    <w:rsid w:val="005A2788"/>
    <w:rsid w:val="005A4766"/>
    <w:rsid w:val="005E37BA"/>
    <w:rsid w:val="005E7EB8"/>
    <w:rsid w:val="005F15BF"/>
    <w:rsid w:val="005F3524"/>
    <w:rsid w:val="005F76E1"/>
    <w:rsid w:val="00607FBB"/>
    <w:rsid w:val="0061774A"/>
    <w:rsid w:val="00621A7B"/>
    <w:rsid w:val="00621EDB"/>
    <w:rsid w:val="00627918"/>
    <w:rsid w:val="00642651"/>
    <w:rsid w:val="00642B9C"/>
    <w:rsid w:val="00642E87"/>
    <w:rsid w:val="00651A0C"/>
    <w:rsid w:val="00653B06"/>
    <w:rsid w:val="00660C87"/>
    <w:rsid w:val="006627DC"/>
    <w:rsid w:val="00674D45"/>
    <w:rsid w:val="006751BA"/>
    <w:rsid w:val="006829D2"/>
    <w:rsid w:val="00692A6D"/>
    <w:rsid w:val="0069430E"/>
    <w:rsid w:val="00695E12"/>
    <w:rsid w:val="006A1F9B"/>
    <w:rsid w:val="006A5A16"/>
    <w:rsid w:val="006A6A8B"/>
    <w:rsid w:val="006A7C49"/>
    <w:rsid w:val="006B089E"/>
    <w:rsid w:val="006B0CBF"/>
    <w:rsid w:val="006B0D5A"/>
    <w:rsid w:val="006B2C4B"/>
    <w:rsid w:val="006B4543"/>
    <w:rsid w:val="006B5668"/>
    <w:rsid w:val="006C3521"/>
    <w:rsid w:val="006C3D50"/>
    <w:rsid w:val="006D23D9"/>
    <w:rsid w:val="006D6B45"/>
    <w:rsid w:val="006E113C"/>
    <w:rsid w:val="006E3C58"/>
    <w:rsid w:val="006E4A56"/>
    <w:rsid w:val="006E4FAE"/>
    <w:rsid w:val="006E4FF7"/>
    <w:rsid w:val="006F0694"/>
    <w:rsid w:val="00702EED"/>
    <w:rsid w:val="00707693"/>
    <w:rsid w:val="00711CA4"/>
    <w:rsid w:val="0071400C"/>
    <w:rsid w:val="007160D6"/>
    <w:rsid w:val="00737A9E"/>
    <w:rsid w:val="007404DB"/>
    <w:rsid w:val="00740DBC"/>
    <w:rsid w:val="00743273"/>
    <w:rsid w:val="00744A1C"/>
    <w:rsid w:val="00746277"/>
    <w:rsid w:val="00746E2E"/>
    <w:rsid w:val="007535BD"/>
    <w:rsid w:val="00762DC9"/>
    <w:rsid w:val="0076305B"/>
    <w:rsid w:val="0076562B"/>
    <w:rsid w:val="00767571"/>
    <w:rsid w:val="00776797"/>
    <w:rsid w:val="00780088"/>
    <w:rsid w:val="00782DF4"/>
    <w:rsid w:val="00783077"/>
    <w:rsid w:val="00792C12"/>
    <w:rsid w:val="007950A4"/>
    <w:rsid w:val="007A3701"/>
    <w:rsid w:val="007A7AA7"/>
    <w:rsid w:val="007B4533"/>
    <w:rsid w:val="007B4D7F"/>
    <w:rsid w:val="007C1E24"/>
    <w:rsid w:val="007D0E31"/>
    <w:rsid w:val="007E13C3"/>
    <w:rsid w:val="007E3D02"/>
    <w:rsid w:val="007E62A9"/>
    <w:rsid w:val="007E7AF3"/>
    <w:rsid w:val="007F2B4C"/>
    <w:rsid w:val="00801643"/>
    <w:rsid w:val="00812080"/>
    <w:rsid w:val="00815828"/>
    <w:rsid w:val="00822DC4"/>
    <w:rsid w:val="00831151"/>
    <w:rsid w:val="00833E9F"/>
    <w:rsid w:val="0083714E"/>
    <w:rsid w:val="0084419F"/>
    <w:rsid w:val="008473D6"/>
    <w:rsid w:val="00855AC4"/>
    <w:rsid w:val="00857E5F"/>
    <w:rsid w:val="008600ED"/>
    <w:rsid w:val="00862213"/>
    <w:rsid w:val="00873D99"/>
    <w:rsid w:val="00875722"/>
    <w:rsid w:val="00875AB4"/>
    <w:rsid w:val="00875E61"/>
    <w:rsid w:val="008768AE"/>
    <w:rsid w:val="00897D15"/>
    <w:rsid w:val="008A1DE3"/>
    <w:rsid w:val="008A59CD"/>
    <w:rsid w:val="008D0E22"/>
    <w:rsid w:val="008D106D"/>
    <w:rsid w:val="008E4244"/>
    <w:rsid w:val="008E63C5"/>
    <w:rsid w:val="008F1211"/>
    <w:rsid w:val="008F4B73"/>
    <w:rsid w:val="008F55BF"/>
    <w:rsid w:val="009049B5"/>
    <w:rsid w:val="009107AF"/>
    <w:rsid w:val="00913EA3"/>
    <w:rsid w:val="00926AFF"/>
    <w:rsid w:val="009300B2"/>
    <w:rsid w:val="00930A49"/>
    <w:rsid w:val="0093216B"/>
    <w:rsid w:val="009469A0"/>
    <w:rsid w:val="00951C06"/>
    <w:rsid w:val="00953B05"/>
    <w:rsid w:val="0095525A"/>
    <w:rsid w:val="009668B1"/>
    <w:rsid w:val="00971400"/>
    <w:rsid w:val="0097368F"/>
    <w:rsid w:val="0097509B"/>
    <w:rsid w:val="00976F9D"/>
    <w:rsid w:val="0098248D"/>
    <w:rsid w:val="00982FBE"/>
    <w:rsid w:val="00987504"/>
    <w:rsid w:val="00994114"/>
    <w:rsid w:val="009947D8"/>
    <w:rsid w:val="009A6FF3"/>
    <w:rsid w:val="009D46EA"/>
    <w:rsid w:val="009D797E"/>
    <w:rsid w:val="009E538F"/>
    <w:rsid w:val="009E7332"/>
    <w:rsid w:val="009F170B"/>
    <w:rsid w:val="009F6496"/>
    <w:rsid w:val="009F7AC0"/>
    <w:rsid w:val="00A0350E"/>
    <w:rsid w:val="00A06B59"/>
    <w:rsid w:val="00A071B0"/>
    <w:rsid w:val="00A07CBF"/>
    <w:rsid w:val="00A13713"/>
    <w:rsid w:val="00A1523D"/>
    <w:rsid w:val="00A15E03"/>
    <w:rsid w:val="00A2121D"/>
    <w:rsid w:val="00A40CA3"/>
    <w:rsid w:val="00A45385"/>
    <w:rsid w:val="00A45BAD"/>
    <w:rsid w:val="00A46AFD"/>
    <w:rsid w:val="00A5132B"/>
    <w:rsid w:val="00A60D3B"/>
    <w:rsid w:val="00A71BD0"/>
    <w:rsid w:val="00A917CE"/>
    <w:rsid w:val="00A94862"/>
    <w:rsid w:val="00AA2C84"/>
    <w:rsid w:val="00AB1C7E"/>
    <w:rsid w:val="00AB553B"/>
    <w:rsid w:val="00AC0127"/>
    <w:rsid w:val="00AC1AD9"/>
    <w:rsid w:val="00AD2BE3"/>
    <w:rsid w:val="00AF190F"/>
    <w:rsid w:val="00B10A68"/>
    <w:rsid w:val="00B266C7"/>
    <w:rsid w:val="00B30555"/>
    <w:rsid w:val="00B40AC4"/>
    <w:rsid w:val="00B4622B"/>
    <w:rsid w:val="00B52936"/>
    <w:rsid w:val="00B625A8"/>
    <w:rsid w:val="00B66971"/>
    <w:rsid w:val="00B72E13"/>
    <w:rsid w:val="00B87B69"/>
    <w:rsid w:val="00B90C62"/>
    <w:rsid w:val="00B92075"/>
    <w:rsid w:val="00B93AAB"/>
    <w:rsid w:val="00BA2256"/>
    <w:rsid w:val="00BB674F"/>
    <w:rsid w:val="00BD10B4"/>
    <w:rsid w:val="00BD5CE7"/>
    <w:rsid w:val="00BD778E"/>
    <w:rsid w:val="00BE34C8"/>
    <w:rsid w:val="00BE40B3"/>
    <w:rsid w:val="00BF5696"/>
    <w:rsid w:val="00BF574D"/>
    <w:rsid w:val="00BF5856"/>
    <w:rsid w:val="00BF69D0"/>
    <w:rsid w:val="00BF7640"/>
    <w:rsid w:val="00C04E8B"/>
    <w:rsid w:val="00C06E2A"/>
    <w:rsid w:val="00C10178"/>
    <w:rsid w:val="00C10711"/>
    <w:rsid w:val="00C10F1B"/>
    <w:rsid w:val="00C125A1"/>
    <w:rsid w:val="00C1554A"/>
    <w:rsid w:val="00C174D6"/>
    <w:rsid w:val="00C17586"/>
    <w:rsid w:val="00C20F52"/>
    <w:rsid w:val="00C37D7E"/>
    <w:rsid w:val="00C425C0"/>
    <w:rsid w:val="00C67585"/>
    <w:rsid w:val="00CA5CF4"/>
    <w:rsid w:val="00CA60FD"/>
    <w:rsid w:val="00CA6A82"/>
    <w:rsid w:val="00CA7ACD"/>
    <w:rsid w:val="00CB4663"/>
    <w:rsid w:val="00CB6C33"/>
    <w:rsid w:val="00CD27F1"/>
    <w:rsid w:val="00CE520F"/>
    <w:rsid w:val="00CE59ED"/>
    <w:rsid w:val="00CE7DB2"/>
    <w:rsid w:val="00CF3D2E"/>
    <w:rsid w:val="00D04D92"/>
    <w:rsid w:val="00D05D7C"/>
    <w:rsid w:val="00D0680B"/>
    <w:rsid w:val="00D07DDE"/>
    <w:rsid w:val="00D12D09"/>
    <w:rsid w:val="00D14CA9"/>
    <w:rsid w:val="00D14E1A"/>
    <w:rsid w:val="00D16394"/>
    <w:rsid w:val="00D16B81"/>
    <w:rsid w:val="00D23FB7"/>
    <w:rsid w:val="00D24C8B"/>
    <w:rsid w:val="00D27B14"/>
    <w:rsid w:val="00D35E1D"/>
    <w:rsid w:val="00D44C51"/>
    <w:rsid w:val="00D47D6E"/>
    <w:rsid w:val="00D507E0"/>
    <w:rsid w:val="00D544E1"/>
    <w:rsid w:val="00D61E70"/>
    <w:rsid w:val="00D740D8"/>
    <w:rsid w:val="00DA5785"/>
    <w:rsid w:val="00DA5922"/>
    <w:rsid w:val="00DB1BC4"/>
    <w:rsid w:val="00DC07AE"/>
    <w:rsid w:val="00DD06B1"/>
    <w:rsid w:val="00DD576F"/>
    <w:rsid w:val="00DF5578"/>
    <w:rsid w:val="00E0092F"/>
    <w:rsid w:val="00E16DFA"/>
    <w:rsid w:val="00E1727F"/>
    <w:rsid w:val="00E17837"/>
    <w:rsid w:val="00E17AC4"/>
    <w:rsid w:val="00E256E5"/>
    <w:rsid w:val="00E36F8D"/>
    <w:rsid w:val="00E3731B"/>
    <w:rsid w:val="00E4065F"/>
    <w:rsid w:val="00E43ECB"/>
    <w:rsid w:val="00E4766D"/>
    <w:rsid w:val="00E5688E"/>
    <w:rsid w:val="00E577A8"/>
    <w:rsid w:val="00E67638"/>
    <w:rsid w:val="00E74EFC"/>
    <w:rsid w:val="00E76856"/>
    <w:rsid w:val="00E77224"/>
    <w:rsid w:val="00E8112C"/>
    <w:rsid w:val="00E83CCD"/>
    <w:rsid w:val="00E8414D"/>
    <w:rsid w:val="00E97821"/>
    <w:rsid w:val="00EA04F2"/>
    <w:rsid w:val="00EA35EC"/>
    <w:rsid w:val="00EA414A"/>
    <w:rsid w:val="00EB34E6"/>
    <w:rsid w:val="00ED2BB0"/>
    <w:rsid w:val="00ED6ECA"/>
    <w:rsid w:val="00ED7A3F"/>
    <w:rsid w:val="00EE6BD5"/>
    <w:rsid w:val="00EE704C"/>
    <w:rsid w:val="00EE753C"/>
    <w:rsid w:val="00EE7FDE"/>
    <w:rsid w:val="00EF58FE"/>
    <w:rsid w:val="00F03877"/>
    <w:rsid w:val="00F109E8"/>
    <w:rsid w:val="00F20EA7"/>
    <w:rsid w:val="00F23213"/>
    <w:rsid w:val="00F37187"/>
    <w:rsid w:val="00F43D84"/>
    <w:rsid w:val="00F52282"/>
    <w:rsid w:val="00F53FE1"/>
    <w:rsid w:val="00F6112E"/>
    <w:rsid w:val="00F629BF"/>
    <w:rsid w:val="00F65FE7"/>
    <w:rsid w:val="00F80D0B"/>
    <w:rsid w:val="00F827D6"/>
    <w:rsid w:val="00F85F54"/>
    <w:rsid w:val="00F86C67"/>
    <w:rsid w:val="00F875CE"/>
    <w:rsid w:val="00F942FE"/>
    <w:rsid w:val="00F94383"/>
    <w:rsid w:val="00FA130B"/>
    <w:rsid w:val="00FA5338"/>
    <w:rsid w:val="00FA71DD"/>
    <w:rsid w:val="00FB26EA"/>
    <w:rsid w:val="00FB3494"/>
    <w:rsid w:val="00FC3A6B"/>
    <w:rsid w:val="00FC45BF"/>
    <w:rsid w:val="00FD4CD9"/>
    <w:rsid w:val="00FD7DE4"/>
    <w:rsid w:val="00FE2EF1"/>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4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544E1"/>
    <w:rPr>
      <w:rFonts w:ascii="Tahoma" w:hAnsi="Tahoma"/>
      <w:sz w:val="16"/>
    </w:rPr>
  </w:style>
  <w:style w:type="character" w:styleId="CommentReference">
    <w:name w:val="annotation reference"/>
    <w:uiPriority w:val="99"/>
    <w:semiHidden/>
    <w:unhideWhenUsed/>
    <w:rsid w:val="00387DED"/>
    <w:rPr>
      <w:sz w:val="16"/>
      <w:szCs w:val="16"/>
    </w:rPr>
  </w:style>
  <w:style w:type="paragraph" w:styleId="CommentText">
    <w:name w:val="annotation text"/>
    <w:basedOn w:val="Normal"/>
    <w:link w:val="CommentTextChar"/>
    <w:uiPriority w:val="99"/>
    <w:semiHidden/>
    <w:unhideWhenUsed/>
    <w:rsid w:val="00387DED"/>
    <w:rPr>
      <w:sz w:val="20"/>
      <w:szCs w:val="20"/>
    </w:rPr>
  </w:style>
  <w:style w:type="character" w:customStyle="1" w:styleId="CommentTextChar">
    <w:name w:val="Comment Text Char"/>
    <w:basedOn w:val="DefaultParagraphFont"/>
    <w:link w:val="CommentText"/>
    <w:uiPriority w:val="99"/>
    <w:semiHidden/>
    <w:rsid w:val="00387DED"/>
  </w:style>
  <w:style w:type="paragraph" w:styleId="CommentSubject">
    <w:name w:val="annotation subject"/>
    <w:basedOn w:val="CommentText"/>
    <w:next w:val="CommentText"/>
    <w:link w:val="CommentSubjectChar"/>
    <w:uiPriority w:val="99"/>
    <w:semiHidden/>
    <w:unhideWhenUsed/>
    <w:rsid w:val="00387DED"/>
    <w:rPr>
      <w:b/>
      <w:bCs/>
    </w:rPr>
  </w:style>
  <w:style w:type="character" w:customStyle="1" w:styleId="CommentSubjectChar">
    <w:name w:val="Comment Subject Char"/>
    <w:link w:val="CommentSubject"/>
    <w:uiPriority w:val="99"/>
    <w:semiHidden/>
    <w:rsid w:val="00387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4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544E1"/>
    <w:rPr>
      <w:rFonts w:ascii="Tahoma" w:hAnsi="Tahoma"/>
      <w:sz w:val="16"/>
    </w:rPr>
  </w:style>
  <w:style w:type="character" w:styleId="CommentReference">
    <w:name w:val="annotation reference"/>
    <w:uiPriority w:val="99"/>
    <w:semiHidden/>
    <w:unhideWhenUsed/>
    <w:rsid w:val="00387DED"/>
    <w:rPr>
      <w:sz w:val="16"/>
      <w:szCs w:val="16"/>
    </w:rPr>
  </w:style>
  <w:style w:type="paragraph" w:styleId="CommentText">
    <w:name w:val="annotation text"/>
    <w:basedOn w:val="Normal"/>
    <w:link w:val="CommentTextChar"/>
    <w:uiPriority w:val="99"/>
    <w:semiHidden/>
    <w:unhideWhenUsed/>
    <w:rsid w:val="00387DED"/>
    <w:rPr>
      <w:sz w:val="20"/>
      <w:szCs w:val="20"/>
    </w:rPr>
  </w:style>
  <w:style w:type="character" w:customStyle="1" w:styleId="CommentTextChar">
    <w:name w:val="Comment Text Char"/>
    <w:basedOn w:val="DefaultParagraphFont"/>
    <w:link w:val="CommentText"/>
    <w:uiPriority w:val="99"/>
    <w:semiHidden/>
    <w:rsid w:val="00387DED"/>
  </w:style>
  <w:style w:type="paragraph" w:styleId="CommentSubject">
    <w:name w:val="annotation subject"/>
    <w:basedOn w:val="CommentText"/>
    <w:next w:val="CommentText"/>
    <w:link w:val="CommentSubjectChar"/>
    <w:uiPriority w:val="99"/>
    <w:semiHidden/>
    <w:unhideWhenUsed/>
    <w:rsid w:val="00387DED"/>
    <w:rPr>
      <w:b/>
      <w:bCs/>
    </w:rPr>
  </w:style>
  <w:style w:type="character" w:customStyle="1" w:styleId="CommentSubjectChar">
    <w:name w:val="Comment Subject Char"/>
    <w:link w:val="CommentSubject"/>
    <w:uiPriority w:val="99"/>
    <w:semiHidden/>
    <w:rsid w:val="00387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4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EHobson</dc:creator>
  <cp:lastModifiedBy>hbadmin</cp:lastModifiedBy>
  <cp:revision>4</cp:revision>
  <cp:lastPrinted>2014-03-20T20:40:00Z</cp:lastPrinted>
  <dcterms:created xsi:type="dcterms:W3CDTF">2014-03-07T17:08:00Z</dcterms:created>
  <dcterms:modified xsi:type="dcterms:W3CDTF">2014-03-20T20:41:00Z</dcterms:modified>
</cp:coreProperties>
</file>