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98" w:rsidRDefault="00C03F98" w:rsidP="00C03F98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r w:rsidR="003C4A47">
        <w:rPr>
          <w:rFonts w:ascii="Times New Roman" w:hAnsi="Times New Roman" w:cs="Times New Roman"/>
          <w:b/>
          <w:bCs/>
          <w:sz w:val="24"/>
          <w:szCs w:val="24"/>
        </w:rPr>
        <w:t>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D22B78">
        <w:rPr>
          <w:rFonts w:ascii="Times New Roman" w:hAnsi="Times New Roman" w:cs="Times New Roman"/>
          <w:b/>
          <w:bCs/>
          <w:sz w:val="24"/>
          <w:szCs w:val="24"/>
        </w:rPr>
        <w:t>Step Two</w:t>
      </w:r>
      <w:r w:rsidRPr="00AE1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F98" w:rsidRPr="00D22B78" w:rsidRDefault="00C03F98" w:rsidP="00C03F98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D22B78">
        <w:rPr>
          <w:rFonts w:ascii="Times New Roman" w:hAnsi="Times New Roman" w:cs="Times New Roman"/>
          <w:b/>
          <w:bCs/>
          <w:sz w:val="24"/>
          <w:szCs w:val="24"/>
        </w:rPr>
        <w:t xml:space="preserve">conomic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Consequences </w:t>
      </w:r>
      <w:r w:rsidRPr="00D22B78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22B78">
        <w:rPr>
          <w:rFonts w:ascii="Times New Roman" w:hAnsi="Times New Roman" w:cs="Times New Roman"/>
          <w:b/>
          <w:bCs/>
          <w:sz w:val="24"/>
          <w:szCs w:val="24"/>
        </w:rPr>
        <w:t>mperialism</w:t>
      </w:r>
    </w:p>
    <w:p w:rsidR="00C03F98" w:rsidRPr="00221B76" w:rsidRDefault="00C03F98" w:rsidP="00C03F9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21B76">
        <w:rPr>
          <w:rFonts w:ascii="Times New Roman" w:hAnsi="Times New Roman" w:cs="Times New Roman"/>
          <w:sz w:val="24"/>
          <w:szCs w:val="24"/>
        </w:rPr>
        <w:t xml:space="preserve">In this exercise, take notes based on your reading of the chapter on the short- and long-term consequences of European colonial economic policies. In the last column, provide one case study (society of country) that best demonstrates the consequences of these policies.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2430"/>
        <w:gridCol w:w="2430"/>
        <w:gridCol w:w="2700"/>
      </w:tblGrid>
      <w:tr w:rsidR="00C03F98" w:rsidRPr="00EC244A" w:rsidTr="004F5138">
        <w:tc>
          <w:tcPr>
            <w:tcW w:w="1638" w:type="dxa"/>
          </w:tcPr>
          <w:p w:rsidR="00C03F98" w:rsidRPr="00EC244A" w:rsidRDefault="00C03F98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03F98" w:rsidRPr="00EC244A" w:rsidRDefault="00C03F98" w:rsidP="003C4A47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Short</w:t>
            </w:r>
            <w:r w:rsidR="003C4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C2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 </w:t>
            </w:r>
            <w:r w:rsidR="003C4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EC2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esults</w:t>
            </w:r>
          </w:p>
        </w:tc>
        <w:tc>
          <w:tcPr>
            <w:tcW w:w="2430" w:type="dxa"/>
          </w:tcPr>
          <w:p w:rsidR="00C03F98" w:rsidRPr="00EC244A" w:rsidRDefault="00C03F98" w:rsidP="003C4A47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Long</w:t>
            </w:r>
            <w:r w:rsidR="003C4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C2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 </w:t>
            </w:r>
            <w:r w:rsidR="003C4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EC2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esults</w:t>
            </w:r>
          </w:p>
        </w:tc>
        <w:tc>
          <w:tcPr>
            <w:tcW w:w="2700" w:type="dxa"/>
          </w:tcPr>
          <w:p w:rsidR="00C03F98" w:rsidRPr="00EC244A" w:rsidRDefault="00C03F98" w:rsidP="004F5138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Case </w:t>
            </w:r>
            <w:r w:rsidR="003C4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EC2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tudy</w:t>
            </w:r>
          </w:p>
        </w:tc>
      </w:tr>
      <w:tr w:rsidR="00C03F98" w:rsidRPr="00EC244A" w:rsidTr="004F5138">
        <w:tc>
          <w:tcPr>
            <w:tcW w:w="1638" w:type="dxa"/>
          </w:tcPr>
          <w:p w:rsidR="00C03F98" w:rsidRPr="003C4A47" w:rsidRDefault="00C03F98" w:rsidP="004F5138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A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Power to </w:t>
            </w:r>
            <w:r w:rsidR="003C4A47" w:rsidRPr="003C4A47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3C4A47">
              <w:rPr>
                <w:rFonts w:ascii="Times New Roman" w:hAnsi="Times New Roman" w:cs="Times New Roman"/>
                <w:bCs/>
                <w:sz w:val="24"/>
                <w:szCs w:val="24"/>
              </w:rPr>
              <w:t>ax</w:t>
            </w:r>
          </w:p>
        </w:tc>
        <w:tc>
          <w:tcPr>
            <w:tcW w:w="2430" w:type="dxa"/>
          </w:tcPr>
          <w:p w:rsidR="00C03F98" w:rsidRPr="00EC244A" w:rsidRDefault="00C03F98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03F98" w:rsidRPr="00EC244A" w:rsidRDefault="00C03F98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03F98" w:rsidRPr="00EC244A" w:rsidRDefault="00C03F98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F98" w:rsidRPr="00EC244A" w:rsidTr="004F5138">
        <w:trPr>
          <w:trHeight w:val="1231"/>
        </w:trPr>
        <w:tc>
          <w:tcPr>
            <w:tcW w:w="1638" w:type="dxa"/>
          </w:tcPr>
          <w:p w:rsidR="00C03F98" w:rsidRPr="003C4A47" w:rsidRDefault="00C03F98" w:rsidP="004F5138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A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Power to </w:t>
            </w:r>
            <w:r w:rsidR="003C4A47" w:rsidRPr="003C4A47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3C4A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ompel </w:t>
            </w:r>
            <w:r w:rsidR="003C4A47" w:rsidRPr="003C4A47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Pr="003C4A47">
              <w:rPr>
                <w:rFonts w:ascii="Times New Roman" w:hAnsi="Times New Roman" w:cs="Times New Roman"/>
                <w:bCs/>
                <w:sz w:val="24"/>
                <w:szCs w:val="24"/>
              </w:rPr>
              <w:t>abor (forced labor)</w:t>
            </w:r>
          </w:p>
        </w:tc>
        <w:tc>
          <w:tcPr>
            <w:tcW w:w="2430" w:type="dxa"/>
          </w:tcPr>
          <w:p w:rsidR="00C03F98" w:rsidRPr="00EC244A" w:rsidRDefault="00C03F98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03F98" w:rsidRPr="00EC244A" w:rsidRDefault="00C03F98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03F98" w:rsidRPr="00EC244A" w:rsidRDefault="00C03F98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F98" w:rsidRPr="00EC244A" w:rsidTr="004F5138">
        <w:tc>
          <w:tcPr>
            <w:tcW w:w="1638" w:type="dxa"/>
          </w:tcPr>
          <w:p w:rsidR="00C03F98" w:rsidRPr="003C4A47" w:rsidRDefault="00C03F98" w:rsidP="004F5138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A47">
              <w:rPr>
                <w:rFonts w:ascii="Times New Roman" w:hAnsi="Times New Roman" w:cs="Times New Roman"/>
                <w:bCs/>
                <w:sz w:val="24"/>
                <w:szCs w:val="24"/>
              </w:rPr>
              <w:t>Integration into global economy</w:t>
            </w:r>
          </w:p>
        </w:tc>
        <w:tc>
          <w:tcPr>
            <w:tcW w:w="2430" w:type="dxa"/>
          </w:tcPr>
          <w:p w:rsidR="00C03F98" w:rsidRPr="00EC244A" w:rsidRDefault="00C03F98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03F98" w:rsidRPr="00EC244A" w:rsidRDefault="00C03F98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03F98" w:rsidRPr="00EC244A" w:rsidRDefault="00C03F98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F98" w:rsidRPr="00EC244A" w:rsidTr="004F5138">
        <w:tc>
          <w:tcPr>
            <w:tcW w:w="1638" w:type="dxa"/>
          </w:tcPr>
          <w:p w:rsidR="00C03F98" w:rsidRPr="003C4A47" w:rsidRDefault="00C03F98" w:rsidP="003C4A47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A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Loss of </w:t>
            </w:r>
            <w:r w:rsidR="003C4A47" w:rsidRPr="003C4A47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="003C4A47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bookmarkStart w:id="0" w:name="_GoBack"/>
            <w:bookmarkEnd w:id="0"/>
            <w:r w:rsidRPr="003C4A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nd by locals due to European seizure </w:t>
            </w:r>
          </w:p>
        </w:tc>
        <w:tc>
          <w:tcPr>
            <w:tcW w:w="2430" w:type="dxa"/>
          </w:tcPr>
          <w:p w:rsidR="00C03F98" w:rsidRPr="00EC244A" w:rsidRDefault="00C03F98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03F98" w:rsidRPr="00EC244A" w:rsidRDefault="00C03F98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03F98" w:rsidRPr="00EC244A" w:rsidRDefault="00C03F98" w:rsidP="004F513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F98" w:rsidRPr="00AE1C6B" w:rsidRDefault="00C03F98" w:rsidP="00C03F9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A77D3" w:rsidRDefault="001A77D3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98"/>
    <w:rsid w:val="001A77D3"/>
    <w:rsid w:val="003C4A47"/>
    <w:rsid w:val="007E2462"/>
    <w:rsid w:val="00C0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F98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F98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2</cp:revision>
  <dcterms:created xsi:type="dcterms:W3CDTF">2013-07-15T20:21:00Z</dcterms:created>
  <dcterms:modified xsi:type="dcterms:W3CDTF">2013-07-15T20:23:00Z</dcterms:modified>
</cp:coreProperties>
</file>