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06" w:rsidRPr="00C057A0" w:rsidRDefault="00070806" w:rsidP="000708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0806">
        <w:rPr>
          <w:rFonts w:ascii="Times New Roman" w:hAnsi="Times New Roman" w:cs="Times New Roman"/>
          <w:b/>
          <w:sz w:val="24"/>
          <w:szCs w:val="24"/>
        </w:rPr>
        <w:t>Chapter 21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B49">
        <w:rPr>
          <w:rFonts w:ascii="Times New Roman" w:hAnsi="Times New Roman" w:cs="Times New Roman"/>
          <w:b/>
          <w:bCs/>
          <w:sz w:val="24"/>
          <w:szCs w:val="24"/>
        </w:rPr>
        <w:t xml:space="preserve">Step Two </w:t>
      </w:r>
    </w:p>
    <w:p w:rsidR="00070806" w:rsidRPr="00070806" w:rsidRDefault="00070806" w:rsidP="0007080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806">
        <w:rPr>
          <w:rFonts w:ascii="Times New Roman" w:hAnsi="Times New Roman" w:cs="Times New Roman"/>
          <w:b/>
          <w:bCs/>
          <w:sz w:val="24"/>
          <w:szCs w:val="24"/>
        </w:rPr>
        <w:t>The Rise and Fall of the Soviet Union</w:t>
      </w:r>
    </w:p>
    <w:p w:rsidR="00070806" w:rsidRPr="00213C1E" w:rsidRDefault="00070806" w:rsidP="000708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3C1E">
        <w:rPr>
          <w:rFonts w:ascii="Times New Roman" w:hAnsi="Times New Roman" w:cs="Times New Roman"/>
          <w:sz w:val="24"/>
          <w:szCs w:val="24"/>
        </w:rPr>
        <w:t>What were the economic, military, political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3C1E">
        <w:rPr>
          <w:rFonts w:ascii="Times New Roman" w:hAnsi="Times New Roman" w:cs="Times New Roman"/>
          <w:sz w:val="24"/>
          <w:szCs w:val="24"/>
        </w:rPr>
        <w:t xml:space="preserve"> and cultural </w:t>
      </w:r>
      <w:r>
        <w:rPr>
          <w:rFonts w:ascii="Times New Roman" w:hAnsi="Times New Roman" w:cs="Times New Roman"/>
          <w:sz w:val="24"/>
          <w:szCs w:val="24"/>
        </w:rPr>
        <w:t>events</w:t>
      </w:r>
      <w:r w:rsidRPr="00213C1E">
        <w:rPr>
          <w:rFonts w:ascii="Times New Roman" w:hAnsi="Times New Roman" w:cs="Times New Roman"/>
          <w:sz w:val="24"/>
          <w:szCs w:val="24"/>
        </w:rPr>
        <w:t xml:space="preserve"> that led to the rise and fall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13C1E">
        <w:rPr>
          <w:rFonts w:ascii="Times New Roman" w:hAnsi="Times New Roman" w:cs="Times New Roman"/>
          <w:sz w:val="24"/>
          <w:szCs w:val="24"/>
        </w:rPr>
        <w:t xml:space="preserve">ommunism in Russia/Soviet Union?  Fill in the chart below </w:t>
      </w:r>
      <w:r>
        <w:rPr>
          <w:rFonts w:ascii="Times New Roman" w:hAnsi="Times New Roman" w:cs="Times New Roman"/>
          <w:sz w:val="24"/>
          <w:szCs w:val="24"/>
        </w:rPr>
        <w:t xml:space="preserve">to illustrate these changes, taking note as well of what did not change. </w:t>
      </w:r>
    </w:p>
    <w:p w:rsidR="00070806" w:rsidRPr="0031113B" w:rsidRDefault="00070806" w:rsidP="000708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2250"/>
        <w:gridCol w:w="2610"/>
        <w:gridCol w:w="2700"/>
      </w:tblGrid>
      <w:tr w:rsidR="00070806" w:rsidRPr="006E4FDD" w:rsidTr="004636FE">
        <w:tc>
          <w:tcPr>
            <w:tcW w:w="1638" w:type="dxa"/>
          </w:tcPr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Revolution</w:t>
            </w:r>
          </w:p>
        </w:tc>
        <w:tc>
          <w:tcPr>
            <w:tcW w:w="2250" w:type="dxa"/>
          </w:tcPr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Impetus for </w:t>
            </w:r>
            <w:r w:rsidR="0042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6E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hange</w:t>
            </w:r>
          </w:p>
        </w:tc>
        <w:tc>
          <w:tcPr>
            <w:tcW w:w="2610" w:type="dxa"/>
          </w:tcPr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Effects of </w:t>
            </w:r>
            <w:r w:rsidR="0042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6E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hange</w:t>
            </w:r>
          </w:p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stayed the same</w:t>
            </w:r>
          </w:p>
        </w:tc>
      </w:tr>
      <w:tr w:rsidR="00070806" w:rsidRPr="006E4FDD" w:rsidTr="0042361E">
        <w:trPr>
          <w:trHeight w:val="1205"/>
        </w:trPr>
        <w:tc>
          <w:tcPr>
            <w:tcW w:w="1638" w:type="dxa"/>
          </w:tcPr>
          <w:p w:rsidR="00070806" w:rsidRPr="003765E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5ED">
              <w:rPr>
                <w:rFonts w:ascii="Times New Roman" w:hAnsi="Times New Roman" w:cs="Times New Roman"/>
                <w:bCs/>
                <w:sz w:val="24"/>
                <w:szCs w:val="24"/>
              </w:rPr>
              <w:t>February Revolution</w:t>
            </w:r>
          </w:p>
        </w:tc>
        <w:tc>
          <w:tcPr>
            <w:tcW w:w="2250" w:type="dxa"/>
          </w:tcPr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06" w:rsidRPr="006E4FDD" w:rsidTr="0042361E">
        <w:trPr>
          <w:trHeight w:val="1340"/>
        </w:trPr>
        <w:tc>
          <w:tcPr>
            <w:tcW w:w="1638" w:type="dxa"/>
          </w:tcPr>
          <w:p w:rsidR="00070806" w:rsidRPr="003765E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5ED">
              <w:rPr>
                <w:rFonts w:ascii="Times New Roman" w:hAnsi="Times New Roman" w:cs="Times New Roman"/>
                <w:bCs/>
                <w:sz w:val="24"/>
                <w:szCs w:val="24"/>
              </w:rPr>
              <w:t>Bolshevik Revolution</w:t>
            </w:r>
          </w:p>
        </w:tc>
        <w:tc>
          <w:tcPr>
            <w:tcW w:w="2250" w:type="dxa"/>
          </w:tcPr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06" w:rsidRPr="006E4FDD" w:rsidTr="0042361E">
        <w:trPr>
          <w:trHeight w:val="1925"/>
        </w:trPr>
        <w:tc>
          <w:tcPr>
            <w:tcW w:w="1638" w:type="dxa"/>
          </w:tcPr>
          <w:p w:rsidR="00070806" w:rsidRPr="003765ED" w:rsidRDefault="00070806" w:rsidP="003765ED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Collapse of the </w:t>
            </w:r>
            <w:r w:rsidR="003765ED">
              <w:rPr>
                <w:rFonts w:ascii="Times New Roman" w:hAnsi="Times New Roman" w:cs="Times New Roman"/>
                <w:bCs/>
                <w:sz w:val="24"/>
                <w:szCs w:val="24"/>
              </w:rPr>
              <w:t>Soviet Union</w:t>
            </w:r>
          </w:p>
        </w:tc>
        <w:tc>
          <w:tcPr>
            <w:tcW w:w="2250" w:type="dxa"/>
          </w:tcPr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70806" w:rsidRPr="006E4FDD" w:rsidRDefault="00070806" w:rsidP="004636F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806" w:rsidRDefault="00070806" w:rsidP="0007080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06" w:rsidRDefault="0007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0806" w:rsidRDefault="0007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[[INSERT WORLD OUTLINE MAPS—PHYSICAL AND POLITICAL—FROM PDF FILES]]</w:t>
      </w:r>
    </w:p>
    <w:sectPr w:rsidR="0007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1B"/>
    <w:rsid w:val="00070806"/>
    <w:rsid w:val="000801D0"/>
    <w:rsid w:val="001A77D3"/>
    <w:rsid w:val="00216526"/>
    <w:rsid w:val="003765ED"/>
    <w:rsid w:val="003F1227"/>
    <w:rsid w:val="0042361E"/>
    <w:rsid w:val="004636FE"/>
    <w:rsid w:val="005E3C3B"/>
    <w:rsid w:val="00795D9C"/>
    <w:rsid w:val="007E1E7C"/>
    <w:rsid w:val="007E2462"/>
    <w:rsid w:val="008E19FB"/>
    <w:rsid w:val="009704B6"/>
    <w:rsid w:val="009820F9"/>
    <w:rsid w:val="00C7147D"/>
    <w:rsid w:val="00D2691B"/>
    <w:rsid w:val="00EE58AC"/>
    <w:rsid w:val="00F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91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91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3</cp:revision>
  <dcterms:created xsi:type="dcterms:W3CDTF">2013-07-15T20:26:00Z</dcterms:created>
  <dcterms:modified xsi:type="dcterms:W3CDTF">2013-07-15T20:27:00Z</dcterms:modified>
</cp:coreProperties>
</file>