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BA32B7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Step 2</w:t>
      </w:r>
    </w:p>
    <w:p w:rsidR="00914709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EXPLAIN WHY IT MATTERS</w:t>
      </w:r>
    </w:p>
    <w:p w:rsidR="00914709" w:rsidRPr="00914709" w:rsidRDefault="00914709" w:rsidP="00914709">
      <w:pPr>
        <w:spacing w:line="360" w:lineRule="auto"/>
        <w:contextualSpacing/>
        <w:rPr>
          <w:b/>
        </w:rPr>
      </w:pPr>
      <w:r>
        <w:t xml:space="preserve">Put your reading into practice. Identify each term below, and then explain </w:t>
      </w:r>
      <w:r w:rsidRPr="00B5437B">
        <w:t>why</w:t>
      </w:r>
      <w:r>
        <w:t xml:space="preserve">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Tr="007E3BC1"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WHY IT MATTERS</w:t>
            </w:r>
          </w:p>
        </w:tc>
      </w:tr>
      <w:tr w:rsidR="007E3BC1" w:rsidTr="007E3BC1">
        <w:tc>
          <w:tcPr>
            <w:tcW w:w="3192" w:type="dxa"/>
          </w:tcPr>
          <w:p w:rsidR="007E3BC1" w:rsidRDefault="00914709" w:rsidP="00914709">
            <w:pPr>
              <w:spacing w:line="360" w:lineRule="auto"/>
              <w:contextualSpacing/>
            </w:pPr>
            <w:r>
              <w:t>Beringia (p. 7)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14709" w:rsidP="00914709">
            <w:pPr>
              <w:spacing w:line="360" w:lineRule="auto"/>
              <w:contextualSpacing/>
            </w:pPr>
            <w:proofErr w:type="spellStart"/>
            <w:r>
              <w:t>Paleo</w:t>
            </w:r>
            <w:proofErr w:type="spellEnd"/>
            <w:r>
              <w:t>-Indians (p. 7)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14709" w:rsidP="00914709">
            <w:pPr>
              <w:spacing w:line="360" w:lineRule="auto"/>
              <w:contextualSpacing/>
            </w:pPr>
            <w:r>
              <w:t>Clovis points (p. 8)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14709" w:rsidP="00914709">
            <w:pPr>
              <w:spacing w:line="360" w:lineRule="auto"/>
              <w:contextualSpacing/>
            </w:pPr>
            <w:r w:rsidRPr="00914709">
              <w:t>hunter-gatherer (p. 10)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14709" w:rsidP="00914709">
            <w:pPr>
              <w:spacing w:line="360" w:lineRule="auto"/>
              <w:contextualSpacing/>
            </w:pPr>
            <w:r w:rsidRPr="00914709">
              <w:t>Archaic Indians (p. 10)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14709" w:rsidP="00914709">
            <w:pPr>
              <w:spacing w:line="360" w:lineRule="auto"/>
              <w:contextualSpacing/>
            </w:pPr>
            <w:r w:rsidRPr="00914709">
              <w:t>pueblos (p. 15)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14709" w:rsidP="00914709">
            <w:pPr>
              <w:spacing w:line="360" w:lineRule="auto"/>
              <w:contextualSpacing/>
            </w:pPr>
            <w:r w:rsidRPr="00914709">
              <w:t>Pueblo Bonito (p. 17)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6B7FDA" w:rsidP="00914709">
            <w:pPr>
              <w:spacing w:line="360" w:lineRule="auto"/>
              <w:contextualSpacing/>
            </w:pPr>
            <w:r w:rsidRPr="006B7FDA">
              <w:t>burial mounds (p. 17)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6B7FDA" w:rsidP="00914709">
            <w:pPr>
              <w:spacing w:line="360" w:lineRule="auto"/>
              <w:contextualSpacing/>
            </w:pPr>
            <w:r w:rsidRPr="006B7FDA">
              <w:t>chiefdom (p. 17)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6B7FDA" w:rsidP="00914709">
            <w:pPr>
              <w:spacing w:line="360" w:lineRule="auto"/>
              <w:contextualSpacing/>
            </w:pPr>
            <w:r w:rsidRPr="006B7FDA">
              <w:t>Cahokia (p. 18)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6B7FDA" w:rsidP="00914709">
            <w:pPr>
              <w:spacing w:line="360" w:lineRule="auto"/>
              <w:contextualSpacing/>
            </w:pPr>
            <w:proofErr w:type="spellStart"/>
            <w:r w:rsidRPr="006B7FDA">
              <w:t>Mexica</w:t>
            </w:r>
            <w:proofErr w:type="spellEnd"/>
            <w:r w:rsidRPr="006B7FDA">
              <w:t xml:space="preserve"> (p. 23)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6B7FDA" w:rsidP="00914709">
            <w:pPr>
              <w:spacing w:line="360" w:lineRule="auto"/>
              <w:contextualSpacing/>
            </w:pPr>
            <w:r w:rsidRPr="006B7FDA">
              <w:t>tribute (p. 24)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</w:tbl>
    <w:p w:rsidR="007E3BC1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4F175D"/>
    <w:rsid w:val="006B7FDA"/>
    <w:rsid w:val="007E3BC1"/>
    <w:rsid w:val="00856418"/>
    <w:rsid w:val="00914709"/>
    <w:rsid w:val="009829C2"/>
    <w:rsid w:val="00B5437B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2014-01-27T19:16:00Z</dcterms:created>
  <dcterms:modified xsi:type="dcterms:W3CDTF">2014-01-27T19:16:00Z</dcterms:modified>
</cp:coreProperties>
</file>