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BA32B7" w:rsidRDefault="00914709" w:rsidP="00914709">
      <w:pPr>
        <w:spacing w:line="360" w:lineRule="auto"/>
        <w:contextualSpacing/>
        <w:rPr>
          <w:b/>
          <w:bCs/>
        </w:rPr>
      </w:pPr>
      <w:r w:rsidRPr="00BA32B7">
        <w:rPr>
          <w:b/>
          <w:bCs/>
        </w:rPr>
        <w:t>Step 2</w:t>
      </w:r>
    </w:p>
    <w:p w:rsidR="00914709" w:rsidRDefault="00914709" w:rsidP="00914709">
      <w:pPr>
        <w:spacing w:line="360" w:lineRule="auto"/>
        <w:contextualSpacing/>
        <w:rPr>
          <w:b/>
          <w:bCs/>
        </w:rPr>
      </w:pPr>
      <w:r w:rsidRPr="00BA32B7">
        <w:rPr>
          <w:b/>
          <w:bCs/>
        </w:rPr>
        <w:t>EXPLAIN WHY IT MATTERS</w:t>
      </w:r>
    </w:p>
    <w:p w:rsidR="00914709" w:rsidRPr="00914709" w:rsidRDefault="00914709" w:rsidP="00914709">
      <w:pPr>
        <w:spacing w:line="360" w:lineRule="auto"/>
        <w:contextualSpacing/>
        <w:rPr>
          <w:b/>
        </w:rPr>
      </w:pPr>
      <w:r>
        <w:t xml:space="preserve">Put your reading into practice. Identify each term below, and then explain </w:t>
      </w:r>
      <w:r w:rsidRPr="00722B63">
        <w:t>why</w:t>
      </w:r>
      <w:r>
        <w:t xml:space="preserve">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Tr="007E3BC1"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WHY IT MATTERS</w:t>
            </w:r>
          </w:p>
        </w:tc>
      </w:tr>
      <w:tr w:rsidR="007E3BC1" w:rsidTr="007E3BC1">
        <w:tc>
          <w:tcPr>
            <w:tcW w:w="3192" w:type="dxa"/>
          </w:tcPr>
          <w:p w:rsidR="007E3BC1" w:rsidRDefault="00C26DF6" w:rsidP="00914709">
            <w:pPr>
              <w:spacing w:line="360" w:lineRule="auto"/>
              <w:contextualSpacing/>
            </w:pPr>
            <w:r w:rsidRPr="00C26DF6">
              <w:t>Black Death (p. 31)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C26DF6" w:rsidP="00914709">
            <w:pPr>
              <w:spacing w:line="360" w:lineRule="auto"/>
              <w:contextualSpacing/>
            </w:pPr>
            <w:r w:rsidRPr="00C26DF6">
              <w:t>Reconquest (p. 32)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C26DF6" w:rsidP="00914709">
            <w:pPr>
              <w:spacing w:line="360" w:lineRule="auto"/>
              <w:contextualSpacing/>
            </w:pPr>
            <w:proofErr w:type="spellStart"/>
            <w:r w:rsidRPr="00C26DF6">
              <w:t>Tainos</w:t>
            </w:r>
            <w:proofErr w:type="spellEnd"/>
            <w:r w:rsidRPr="00C26DF6">
              <w:t xml:space="preserve"> (p. 35)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C26DF6" w:rsidP="00914709">
            <w:pPr>
              <w:spacing w:line="360" w:lineRule="auto"/>
              <w:contextualSpacing/>
            </w:pPr>
            <w:r w:rsidRPr="00C26DF6">
              <w:t xml:space="preserve">Treaty of </w:t>
            </w:r>
            <w:proofErr w:type="spellStart"/>
            <w:r w:rsidRPr="00C26DF6">
              <w:t>Tordesillas</w:t>
            </w:r>
            <w:proofErr w:type="spellEnd"/>
            <w:r w:rsidRPr="00C26DF6">
              <w:t xml:space="preserve"> (p. 36)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C26DF6" w:rsidP="00914709">
            <w:pPr>
              <w:spacing w:line="360" w:lineRule="auto"/>
              <w:contextualSpacing/>
            </w:pPr>
            <w:r w:rsidRPr="00C26DF6">
              <w:t>Columbian exchange (p. 38)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C26DF6" w:rsidP="00914709">
            <w:pPr>
              <w:spacing w:line="360" w:lineRule="auto"/>
              <w:contextualSpacing/>
            </w:pPr>
            <w:r w:rsidRPr="00C26DF6">
              <w:t>conquistadors (p. 41)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C26DF6" w:rsidP="00914709">
            <w:pPr>
              <w:spacing w:line="360" w:lineRule="auto"/>
              <w:contextualSpacing/>
            </w:pPr>
            <w:r w:rsidRPr="00C26DF6">
              <w:t>Incan empire (p. 41)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C26DF6" w:rsidP="00914709">
            <w:pPr>
              <w:spacing w:line="360" w:lineRule="auto"/>
              <w:contextualSpacing/>
            </w:pPr>
            <w:r w:rsidRPr="00C26DF6">
              <w:t>Acoma pueblo revolt (p. 42)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C26DF6" w:rsidP="00914709">
            <w:pPr>
              <w:spacing w:line="360" w:lineRule="auto"/>
              <w:contextualSpacing/>
            </w:pPr>
            <w:r w:rsidRPr="00C26DF6">
              <w:t>New Spain (p. 44)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C26DF6" w:rsidP="00914709">
            <w:pPr>
              <w:spacing w:line="360" w:lineRule="auto"/>
              <w:contextualSpacing/>
            </w:pPr>
            <w:proofErr w:type="spellStart"/>
            <w:r w:rsidRPr="00C26DF6">
              <w:t>encomienda</w:t>
            </w:r>
            <w:proofErr w:type="spellEnd"/>
            <w:r w:rsidRPr="00C26DF6">
              <w:t xml:space="preserve"> (p. 44)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C26DF6" w:rsidP="00914709">
            <w:pPr>
              <w:spacing w:line="360" w:lineRule="auto"/>
              <w:contextualSpacing/>
            </w:pPr>
            <w:r w:rsidRPr="00C26DF6">
              <w:t>creoles (p. 46)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C26DF6" w:rsidP="00914709">
            <w:pPr>
              <w:spacing w:line="360" w:lineRule="auto"/>
              <w:contextualSpacing/>
            </w:pPr>
            <w:r w:rsidRPr="00C26DF6">
              <w:t>Protestant Reformation (p. 48)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</w:tbl>
    <w:p w:rsidR="007E3BC1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6912A5"/>
    <w:rsid w:val="006B6FEE"/>
    <w:rsid w:val="006B7FDA"/>
    <w:rsid w:val="00722B63"/>
    <w:rsid w:val="007E3BC1"/>
    <w:rsid w:val="00856418"/>
    <w:rsid w:val="00914709"/>
    <w:rsid w:val="00C26DF6"/>
    <w:rsid w:val="00F3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2014-01-27T19:17:00Z</dcterms:created>
  <dcterms:modified xsi:type="dcterms:W3CDTF">2014-01-27T19:17:00Z</dcterms:modified>
</cp:coreProperties>
</file>