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BA32B7" w:rsidRDefault="00914709" w:rsidP="00914709">
      <w:pPr>
        <w:spacing w:line="360" w:lineRule="auto"/>
        <w:contextualSpacing/>
        <w:rPr>
          <w:b/>
          <w:bCs/>
        </w:rPr>
      </w:pPr>
      <w:r w:rsidRPr="00BA32B7">
        <w:rPr>
          <w:b/>
          <w:bCs/>
        </w:rPr>
        <w:t>Step 2</w:t>
      </w:r>
    </w:p>
    <w:p w:rsidR="00914709" w:rsidRDefault="00914709" w:rsidP="00914709">
      <w:pPr>
        <w:spacing w:line="360" w:lineRule="auto"/>
        <w:contextualSpacing/>
        <w:rPr>
          <w:b/>
          <w:bCs/>
        </w:rPr>
      </w:pPr>
      <w:r w:rsidRPr="00BA32B7">
        <w:rPr>
          <w:b/>
          <w:bCs/>
        </w:rPr>
        <w:t>EXPLAIN WHY IT MATTERS</w:t>
      </w:r>
    </w:p>
    <w:p w:rsidR="00914709" w:rsidRPr="00914709" w:rsidRDefault="00914709" w:rsidP="00914709">
      <w:pPr>
        <w:spacing w:line="360" w:lineRule="auto"/>
        <w:contextualSpacing/>
        <w:rPr>
          <w:b/>
        </w:rPr>
      </w:pPr>
      <w:r>
        <w:t xml:space="preserve">Put your reading into practice. Identify each term below, and then explain </w:t>
      </w:r>
      <w:r w:rsidRPr="00930644">
        <w:t>why</w:t>
      </w:r>
      <w:r>
        <w:t xml:space="preserve">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Tr="007E3BC1">
        <w:tc>
          <w:tcPr>
            <w:tcW w:w="3192" w:type="dxa"/>
          </w:tcPr>
          <w:p w:rsidR="007E3BC1" w:rsidRPr="00914709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14709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14709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14709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14709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14709">
              <w:rPr>
                <w:b/>
              </w:rPr>
              <w:t>WHY IT MATTERS</w:t>
            </w:r>
          </w:p>
        </w:tc>
      </w:tr>
      <w:tr w:rsidR="007E3BC1" w:rsidTr="007E3BC1">
        <w:tc>
          <w:tcPr>
            <w:tcW w:w="3192" w:type="dxa"/>
          </w:tcPr>
          <w:p w:rsidR="007E3BC1" w:rsidRDefault="001F67E5" w:rsidP="00914709">
            <w:pPr>
              <w:spacing w:line="360" w:lineRule="auto"/>
              <w:contextualSpacing/>
            </w:pPr>
            <w:r w:rsidRPr="001F67E5">
              <w:t>natural increase (p. 112)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1F67E5" w:rsidP="00914709">
            <w:pPr>
              <w:spacing w:line="360" w:lineRule="auto"/>
              <w:contextualSpacing/>
            </w:pPr>
            <w:r w:rsidRPr="001F67E5">
              <w:t>partible inheritance (p. 115)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1F67E5" w:rsidP="00914709">
            <w:pPr>
              <w:spacing w:line="360" w:lineRule="auto"/>
              <w:contextualSpacing/>
            </w:pPr>
            <w:r w:rsidRPr="001F67E5">
              <w:t>Pennsylvania Dutch (p. 118)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1F67E5" w:rsidP="00945E80">
            <w:pPr>
              <w:spacing w:line="360" w:lineRule="auto"/>
              <w:contextualSpacing/>
            </w:pPr>
            <w:r w:rsidRPr="001F67E5">
              <w:t>Scots-Irish (p. 119)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1F67E5" w:rsidP="00914709">
            <w:pPr>
              <w:spacing w:line="360" w:lineRule="auto"/>
              <w:contextualSpacing/>
            </w:pPr>
            <w:proofErr w:type="spellStart"/>
            <w:r w:rsidRPr="001F67E5">
              <w:t>redemptioners</w:t>
            </w:r>
            <w:proofErr w:type="spellEnd"/>
            <w:r w:rsidRPr="001F67E5">
              <w:t xml:space="preserve"> (p. 119)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1F67E5" w:rsidP="00914709">
            <w:pPr>
              <w:spacing w:line="360" w:lineRule="auto"/>
              <w:contextualSpacing/>
            </w:pPr>
            <w:r w:rsidRPr="001F67E5">
              <w:t>Middle Passage (p. 125)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1F67E5" w:rsidP="00914709">
            <w:pPr>
              <w:spacing w:line="360" w:lineRule="auto"/>
              <w:contextualSpacing/>
            </w:pPr>
            <w:r w:rsidRPr="001F67E5">
              <w:t>new Negroes (p. 126)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1F67E5" w:rsidP="00914709">
            <w:pPr>
              <w:spacing w:line="360" w:lineRule="auto"/>
              <w:contextualSpacing/>
            </w:pPr>
            <w:r w:rsidRPr="001F67E5">
              <w:t>Stono Rebellion (p. 127)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1F67E5" w:rsidP="00914709">
            <w:pPr>
              <w:spacing w:line="360" w:lineRule="auto"/>
              <w:contextualSpacing/>
            </w:pPr>
            <w:r w:rsidRPr="001F67E5">
              <w:t>task system (p. 127)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1F67E5" w:rsidP="00914709">
            <w:pPr>
              <w:spacing w:line="360" w:lineRule="auto"/>
              <w:contextualSpacing/>
            </w:pPr>
            <w:r w:rsidRPr="001F67E5">
              <w:t>Enlightenment (p. 133)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1F67E5" w:rsidP="00914709">
            <w:pPr>
              <w:spacing w:line="360" w:lineRule="auto"/>
              <w:contextualSpacing/>
            </w:pPr>
            <w:r w:rsidRPr="001F67E5">
              <w:t>Great Awakening (p. 133)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1F67E5" w:rsidP="00914709">
            <w:pPr>
              <w:spacing w:line="360" w:lineRule="auto"/>
              <w:contextualSpacing/>
            </w:pPr>
            <w:r w:rsidRPr="001F67E5">
              <w:t>presidios (p. 135)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</w:tbl>
    <w:p w:rsidR="007E3BC1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1F67E5"/>
    <w:rsid w:val="006B7FDA"/>
    <w:rsid w:val="007E3BC1"/>
    <w:rsid w:val="00856418"/>
    <w:rsid w:val="00914709"/>
    <w:rsid w:val="00930644"/>
    <w:rsid w:val="00945E80"/>
    <w:rsid w:val="009B503D"/>
    <w:rsid w:val="00CA26A2"/>
    <w:rsid w:val="00D607ED"/>
    <w:rsid w:val="00E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2014-01-27T19:19:00Z</dcterms:created>
  <dcterms:modified xsi:type="dcterms:W3CDTF">2014-01-27T19:19:00Z</dcterms:modified>
</cp:coreProperties>
</file>