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42" w:rsidRDefault="00022742" w:rsidP="0002274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22</w:t>
      </w:r>
    </w:p>
    <w:p w:rsidR="00022742" w:rsidRPr="00C328AC" w:rsidRDefault="00022742" w:rsidP="0002274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C328AC">
        <w:rPr>
          <w:rFonts w:ascii="Times New Roman" w:hAnsi="Times New Roman" w:cs="Times New Roman"/>
          <w:b/>
          <w:caps w:val="0"/>
          <w:spacing w:val="0"/>
        </w:rPr>
        <w:t>STEP 3</w:t>
      </w:r>
    </w:p>
    <w:p w:rsidR="00022742" w:rsidRPr="00C328AC" w:rsidRDefault="00022742" w:rsidP="0002274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spacing w:val="0"/>
        </w:rPr>
      </w:pPr>
      <w:r w:rsidRPr="00C328AC">
        <w:rPr>
          <w:rFonts w:ascii="Times New Roman" w:hAnsi="Times New Roman" w:cs="Times New Roman"/>
          <w:b/>
          <w:spacing w:val="0"/>
        </w:rPr>
        <w:t>Move Beyond the Basics</w:t>
      </w:r>
    </w:p>
    <w:p w:rsidR="00022742" w:rsidRPr="00C328AC" w:rsidRDefault="00022742" w:rsidP="00022742">
      <w:pPr>
        <w:spacing w:line="480" w:lineRule="auto"/>
        <w:rPr>
          <w:rFonts w:ascii="Times New Roman" w:hAnsi="Times New Roman"/>
        </w:rPr>
      </w:pPr>
      <w:r w:rsidRPr="00C328AC">
        <w:rPr>
          <w:rFonts w:ascii="Times New Roman" w:hAnsi="Times New Roman"/>
        </w:rPr>
        <w:t>To demonstrate a more advanced understanding, describe U.S. entry into World War I and list the government initiatives in three areas: wartime agencies, legislation, and propaganda. How did these various initiatives help the war effort?</w:t>
      </w:r>
    </w:p>
    <w:p w:rsidR="00E7773F" w:rsidRPr="0053063E" w:rsidRDefault="00E7773F" w:rsidP="00E7773F">
      <w:pPr>
        <w:spacing w:line="480" w:lineRule="auto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340"/>
        <w:gridCol w:w="2520"/>
        <w:gridCol w:w="2628"/>
      </w:tblGrid>
      <w:tr w:rsidR="00E7773F" w:rsidRPr="0053063E" w:rsidTr="008C33A1">
        <w:tc>
          <w:tcPr>
            <w:tcW w:w="2088" w:type="dxa"/>
            <w:tcBorders>
              <w:right w:val="single" w:sz="4" w:space="0" w:color="auto"/>
            </w:tcBorders>
          </w:tcPr>
          <w:p w:rsidR="00E7773F" w:rsidRPr="00E7773F" w:rsidRDefault="00E7773F" w:rsidP="00E7773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7773F" w:rsidRPr="00E7773F" w:rsidRDefault="00E7773F" w:rsidP="00E7773F">
            <w:pPr>
              <w:rPr>
                <w:rFonts w:ascii="Times New Roman" w:hAnsi="Times New Roman"/>
              </w:rPr>
            </w:pPr>
            <w:r w:rsidRPr="00E7773F">
              <w:rPr>
                <w:rFonts w:ascii="Times New Roman" w:hAnsi="Times New Roman"/>
              </w:rPr>
              <w:t>Description</w:t>
            </w:r>
            <w:r>
              <w:rPr>
                <w:rFonts w:ascii="Times New Roman" w:hAnsi="Times New Roman"/>
              </w:rPr>
              <w:t xml:space="preserve"> or list</w:t>
            </w:r>
          </w:p>
        </w:tc>
        <w:tc>
          <w:tcPr>
            <w:tcW w:w="2520" w:type="dxa"/>
          </w:tcPr>
          <w:p w:rsidR="00E7773F" w:rsidRPr="00E7773F" w:rsidRDefault="00E7773F" w:rsidP="00E77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Reasons for</w:t>
            </w:r>
          </w:p>
        </w:tc>
        <w:tc>
          <w:tcPr>
            <w:tcW w:w="2628" w:type="dxa"/>
          </w:tcPr>
          <w:p w:rsidR="00E7773F" w:rsidRPr="0053063E" w:rsidRDefault="00E7773F" w:rsidP="008C33A1">
            <w:pPr>
              <w:spacing w:line="480" w:lineRule="auto"/>
            </w:pPr>
            <w:r>
              <w:t>Effects of</w:t>
            </w:r>
          </w:p>
        </w:tc>
      </w:tr>
      <w:tr w:rsidR="00E7773F" w:rsidRPr="0053063E" w:rsidTr="008C33A1">
        <w:tc>
          <w:tcPr>
            <w:tcW w:w="2088" w:type="dxa"/>
            <w:tcBorders>
              <w:right w:val="single" w:sz="4" w:space="0" w:color="auto"/>
            </w:tcBorders>
          </w:tcPr>
          <w:p w:rsidR="00E7773F" w:rsidRDefault="00E7773F" w:rsidP="00E7773F">
            <w:pPr>
              <w:rPr>
                <w:rFonts w:ascii="Times New Roman" w:hAnsi="Times New Roman"/>
              </w:rPr>
            </w:pPr>
            <w:r w:rsidRPr="00E7773F">
              <w:rPr>
                <w:rFonts w:ascii="Times New Roman" w:hAnsi="Times New Roman"/>
              </w:rPr>
              <w:t>US ent</w:t>
            </w:r>
            <w:r>
              <w:rPr>
                <w:rFonts w:ascii="Times New Roman" w:hAnsi="Times New Roman"/>
              </w:rPr>
              <w:t>ry</w:t>
            </w:r>
            <w:r w:rsidRPr="00E777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into </w:t>
            </w:r>
            <w:r w:rsidRPr="00E7773F">
              <w:rPr>
                <w:rFonts w:ascii="Times New Roman" w:hAnsi="Times New Roman"/>
              </w:rPr>
              <w:t>World War I</w:t>
            </w:r>
          </w:p>
          <w:p w:rsidR="00E7773F" w:rsidRPr="00E7773F" w:rsidRDefault="00E7773F" w:rsidP="00E7773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7773F" w:rsidRPr="00E7773F" w:rsidRDefault="00E7773F" w:rsidP="00E7773F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7773F" w:rsidRPr="00E7773F" w:rsidRDefault="00E7773F" w:rsidP="008C33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E7773F" w:rsidRPr="00E7773F" w:rsidRDefault="00E7773F" w:rsidP="008C33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</w:rPr>
            </w:pPr>
          </w:p>
        </w:tc>
      </w:tr>
      <w:tr w:rsidR="00E7773F" w:rsidRPr="0053063E" w:rsidTr="008C33A1">
        <w:tc>
          <w:tcPr>
            <w:tcW w:w="2088" w:type="dxa"/>
            <w:tcBorders>
              <w:right w:val="single" w:sz="4" w:space="0" w:color="auto"/>
            </w:tcBorders>
          </w:tcPr>
          <w:p w:rsidR="00E7773F" w:rsidRDefault="00E7773F" w:rsidP="00E7773F">
            <w:pPr>
              <w:rPr>
                <w:rFonts w:ascii="Times New Roman" w:hAnsi="Times New Roman"/>
              </w:rPr>
            </w:pPr>
            <w:r w:rsidRPr="00E7773F">
              <w:rPr>
                <w:rFonts w:ascii="Times New Roman" w:hAnsi="Times New Roman"/>
              </w:rPr>
              <w:t>Wartime Agencies</w:t>
            </w:r>
          </w:p>
          <w:p w:rsidR="00E7773F" w:rsidRPr="00E7773F" w:rsidRDefault="00E7773F" w:rsidP="00E7773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7773F" w:rsidRPr="00E7773F" w:rsidRDefault="00E7773F" w:rsidP="008C33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7773F" w:rsidRPr="00E7773F" w:rsidRDefault="00E7773F" w:rsidP="008C33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E7773F" w:rsidRPr="00E7773F" w:rsidRDefault="00E7773F" w:rsidP="008C33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</w:rPr>
            </w:pPr>
          </w:p>
        </w:tc>
      </w:tr>
      <w:tr w:rsidR="00E7773F" w:rsidRPr="0053063E" w:rsidTr="008C33A1">
        <w:tc>
          <w:tcPr>
            <w:tcW w:w="2088" w:type="dxa"/>
            <w:tcBorders>
              <w:right w:val="single" w:sz="4" w:space="0" w:color="auto"/>
            </w:tcBorders>
          </w:tcPr>
          <w:p w:rsidR="00E7773F" w:rsidRDefault="00E7773F" w:rsidP="00E7773F">
            <w:pPr>
              <w:rPr>
                <w:rFonts w:ascii="Times New Roman" w:hAnsi="Times New Roman"/>
              </w:rPr>
            </w:pPr>
            <w:r w:rsidRPr="00E7773F">
              <w:rPr>
                <w:rFonts w:ascii="Times New Roman" w:hAnsi="Times New Roman"/>
              </w:rPr>
              <w:t>Legislation</w:t>
            </w:r>
          </w:p>
          <w:p w:rsidR="00E7773F" w:rsidRPr="00E7773F" w:rsidRDefault="00E7773F" w:rsidP="00E7773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7773F" w:rsidRPr="00E7773F" w:rsidRDefault="00E7773F" w:rsidP="008C33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7773F" w:rsidRPr="00E7773F" w:rsidRDefault="00E7773F" w:rsidP="008C33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E7773F" w:rsidRPr="00E7773F" w:rsidRDefault="00E7773F" w:rsidP="008C33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</w:rPr>
            </w:pPr>
          </w:p>
        </w:tc>
      </w:tr>
      <w:tr w:rsidR="00E7773F" w:rsidRPr="0053063E" w:rsidTr="008C33A1">
        <w:tc>
          <w:tcPr>
            <w:tcW w:w="2088" w:type="dxa"/>
            <w:tcBorders>
              <w:right w:val="single" w:sz="4" w:space="0" w:color="auto"/>
            </w:tcBorders>
          </w:tcPr>
          <w:p w:rsidR="00E7773F" w:rsidRDefault="00E7773F" w:rsidP="00E7773F">
            <w:pPr>
              <w:rPr>
                <w:rFonts w:ascii="Times New Roman" w:hAnsi="Times New Roman"/>
              </w:rPr>
            </w:pPr>
            <w:r w:rsidRPr="00E7773F">
              <w:rPr>
                <w:rFonts w:ascii="Times New Roman" w:hAnsi="Times New Roman"/>
              </w:rPr>
              <w:t>Propaganda</w:t>
            </w:r>
          </w:p>
          <w:p w:rsidR="00E7773F" w:rsidRPr="00E7773F" w:rsidRDefault="00E7773F" w:rsidP="00E7773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7773F" w:rsidRPr="00E7773F" w:rsidRDefault="00E7773F" w:rsidP="008C33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7773F" w:rsidRPr="00E7773F" w:rsidRDefault="00E7773F" w:rsidP="008C33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E7773F" w:rsidRPr="00E7773F" w:rsidRDefault="00E7773F" w:rsidP="008C33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</w:rPr>
            </w:pPr>
          </w:p>
        </w:tc>
      </w:tr>
    </w:tbl>
    <w:p w:rsidR="00E7773F" w:rsidRPr="0053063E" w:rsidRDefault="00E7773F" w:rsidP="00E7773F">
      <w:pPr>
        <w:spacing w:line="480" w:lineRule="auto"/>
      </w:pP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05F5"/>
    <w:multiLevelType w:val="hybridMultilevel"/>
    <w:tmpl w:val="5D50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2"/>
    <w:rsid w:val="00022742"/>
    <w:rsid w:val="001A77D3"/>
    <w:rsid w:val="007E2462"/>
    <w:rsid w:val="00E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42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022742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styleId="ListParagraph">
    <w:name w:val="List Paragraph"/>
    <w:basedOn w:val="Normal"/>
    <w:uiPriority w:val="34"/>
    <w:qFormat/>
    <w:rsid w:val="00E77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42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022742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styleId="ListParagraph">
    <w:name w:val="List Paragraph"/>
    <w:basedOn w:val="Normal"/>
    <w:uiPriority w:val="34"/>
    <w:qFormat/>
    <w:rsid w:val="00E7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2013-10-31T15:51:00Z</dcterms:created>
  <dcterms:modified xsi:type="dcterms:W3CDTF">2013-10-31T15:53:00Z</dcterms:modified>
</cp:coreProperties>
</file>