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52" w:rsidRDefault="00FE5A52" w:rsidP="00FE5A52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spacing w:val="0"/>
        </w:rPr>
      </w:pPr>
      <w:r>
        <w:rPr>
          <w:rFonts w:ascii="Times New Roman" w:hAnsi="Times New Roman" w:cs="Times New Roman"/>
          <w:b/>
          <w:bCs/>
          <w:caps w:val="0"/>
          <w:spacing w:val="0"/>
        </w:rPr>
        <w:t>Chapter 27</w:t>
      </w:r>
    </w:p>
    <w:p w:rsidR="00FE5A52" w:rsidRPr="00067C31" w:rsidRDefault="00FE5A52" w:rsidP="00FE5A52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spacing w:val="0"/>
        </w:rPr>
      </w:pPr>
      <w:r w:rsidRPr="00067C31">
        <w:rPr>
          <w:rFonts w:ascii="Times New Roman" w:hAnsi="Times New Roman" w:cs="Times New Roman"/>
          <w:b/>
          <w:bCs/>
          <w:caps w:val="0"/>
          <w:spacing w:val="0"/>
        </w:rPr>
        <w:t>STEP 4</w:t>
      </w:r>
    </w:p>
    <w:p w:rsidR="00FE5A52" w:rsidRPr="00067C31" w:rsidRDefault="00FE5A52" w:rsidP="00FE5A52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spacing w:val="0"/>
        </w:rPr>
      </w:pPr>
      <w:r w:rsidRPr="00067C31">
        <w:rPr>
          <w:rFonts w:ascii="Times New Roman" w:hAnsi="Times New Roman" w:cs="Times New Roman"/>
          <w:b/>
          <w:bCs/>
          <w:caps w:val="0"/>
          <w:spacing w:val="0"/>
        </w:rPr>
        <w:t>PUT IT ALL TOGETHER</w:t>
      </w:r>
    </w:p>
    <w:p w:rsidR="00FE5A52" w:rsidRPr="00067C31" w:rsidRDefault="00FE5A52" w:rsidP="00FE5A52">
      <w:pPr>
        <w:pStyle w:val="CR-H1"/>
        <w:widowControl/>
        <w:suppressAutoHyphens/>
        <w:spacing w:line="480" w:lineRule="auto"/>
        <w:contextualSpacing/>
        <w:jc w:val="left"/>
        <w:rPr>
          <w:rFonts w:ascii="Times New Roman" w:hAnsi="Times New Roman" w:cs="Times New Roman"/>
          <w:caps w:val="0"/>
          <w:spacing w:val="0"/>
        </w:rPr>
      </w:pPr>
      <w:r w:rsidRPr="00067C31">
        <w:rPr>
          <w:rFonts w:ascii="Times New Roman" w:hAnsi="Times New Roman" w:cs="Times New Roman"/>
          <w:caps w:val="0"/>
          <w:spacing w:val="0"/>
        </w:rPr>
        <w:t>Now, take a step back and try to explain the big picture. Remember to use specific examples from the chapter in your answers.</w:t>
      </w:r>
    </w:p>
    <w:p w:rsidR="00FE5A52" w:rsidRDefault="00FE5A52" w:rsidP="00867621">
      <w:pPr>
        <w:pStyle w:val="CR-UL-1"/>
        <w:widowControl/>
        <w:suppressAutoHyphens/>
        <w:spacing w:line="240" w:lineRule="auto"/>
        <w:ind w:left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FE5A52" w:rsidRPr="00067C31" w:rsidRDefault="00FE5A52" w:rsidP="00FE5A52">
      <w:pPr>
        <w:pStyle w:val="CR-UL-1"/>
        <w:widowControl/>
        <w:suppressAutoHyphens/>
        <w:spacing w:line="480" w:lineRule="auto"/>
        <w:ind w:left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067C31">
        <w:rPr>
          <w:rFonts w:ascii="Times New Roman" w:hAnsi="Times New Roman" w:cs="Times New Roman"/>
          <w:color w:val="auto"/>
          <w:sz w:val="24"/>
          <w:szCs w:val="24"/>
        </w:rPr>
        <w:t>THE COLD WAR</w:t>
      </w:r>
    </w:p>
    <w:p w:rsidR="00FE5A52" w:rsidRPr="00067C31" w:rsidRDefault="00FE5A52" w:rsidP="00FE5A52">
      <w:pPr>
        <w:pStyle w:val="CR-UL-1"/>
        <w:widowControl/>
        <w:numPr>
          <w:ilvl w:val="0"/>
          <w:numId w:val="1"/>
        </w:numPr>
        <w:suppressAutoHyphens/>
        <w:spacing w:line="480" w:lineRule="auto"/>
        <w:contextualSpacing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67C3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What was the “New Look” in U.S. foreign policy under President Eisenhower?</w:t>
      </w:r>
    </w:p>
    <w:p w:rsidR="00FE5A52" w:rsidRPr="00067C31" w:rsidRDefault="00FE5A52" w:rsidP="00FE5A52">
      <w:pPr>
        <w:pStyle w:val="CR-UL-1"/>
        <w:widowControl/>
        <w:numPr>
          <w:ilvl w:val="0"/>
          <w:numId w:val="1"/>
        </w:numPr>
        <w:suppressAutoHyphens/>
        <w:spacing w:line="480" w:lineRule="auto"/>
        <w:contextualSpacing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67C3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How did the United States use military intervention or CIA covert activities as a tool of foreign policy in the 1950s?</w:t>
      </w:r>
    </w:p>
    <w:p w:rsidR="00FE5A52" w:rsidRDefault="00FE5A52" w:rsidP="00867621">
      <w:pPr>
        <w:pStyle w:val="CR-UL-1"/>
        <w:widowControl/>
        <w:suppressAutoHyphens/>
        <w:spacing w:line="240" w:lineRule="auto"/>
        <w:ind w:left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FE5A52" w:rsidRPr="00067C31" w:rsidRDefault="00FE5A52" w:rsidP="00FE5A52">
      <w:pPr>
        <w:pStyle w:val="CR-UL-1"/>
        <w:widowControl/>
        <w:suppressAutoHyphens/>
        <w:spacing w:line="480" w:lineRule="auto"/>
        <w:ind w:left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067C31">
        <w:rPr>
          <w:rFonts w:ascii="Times New Roman" w:hAnsi="Times New Roman" w:cs="Times New Roman"/>
          <w:color w:val="auto"/>
          <w:sz w:val="24"/>
          <w:szCs w:val="24"/>
        </w:rPr>
        <w:t>CULTURAL CURRENTS</w:t>
      </w:r>
    </w:p>
    <w:p w:rsidR="00FE5A52" w:rsidRPr="00067C31" w:rsidRDefault="00FE5A52" w:rsidP="00867621">
      <w:pPr>
        <w:pStyle w:val="CR-UL-1"/>
        <w:widowControl/>
        <w:numPr>
          <w:ilvl w:val="0"/>
          <w:numId w:val="2"/>
        </w:numPr>
        <w:suppressAutoHyphens/>
        <w:spacing w:line="480" w:lineRule="auto"/>
        <w:contextualSpacing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67C3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How did prosperity shape living patterns in the 1950s?</w:t>
      </w:r>
    </w:p>
    <w:p w:rsidR="00FE5A52" w:rsidRPr="00067C31" w:rsidRDefault="00FE5A52" w:rsidP="00867621">
      <w:pPr>
        <w:pStyle w:val="CR-UL-1"/>
        <w:widowControl/>
        <w:numPr>
          <w:ilvl w:val="0"/>
          <w:numId w:val="2"/>
        </w:numPr>
        <w:suppressAutoHyphens/>
        <w:spacing w:line="480" w:lineRule="auto"/>
        <w:contextualSpacing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67C3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What developments challenged the dominant norms regarding consumer culture in the 1950s?</w:t>
      </w:r>
    </w:p>
    <w:p w:rsidR="00FE5A52" w:rsidRDefault="00FE5A52" w:rsidP="00867621">
      <w:pPr>
        <w:pStyle w:val="CR-UL-1"/>
        <w:widowControl/>
        <w:suppressAutoHyphens/>
        <w:spacing w:line="240" w:lineRule="auto"/>
        <w:ind w:left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FE5A52" w:rsidRPr="00067C31" w:rsidRDefault="00FE5A52" w:rsidP="00FE5A52">
      <w:pPr>
        <w:pStyle w:val="CR-UL-1"/>
        <w:widowControl/>
        <w:suppressAutoHyphens/>
        <w:spacing w:line="480" w:lineRule="auto"/>
        <w:ind w:left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067C31">
        <w:rPr>
          <w:rFonts w:ascii="Times New Roman" w:hAnsi="Times New Roman" w:cs="Times New Roman"/>
          <w:color w:val="auto"/>
          <w:sz w:val="24"/>
          <w:szCs w:val="24"/>
        </w:rPr>
        <w:t>CIVIL RIGHTS</w:t>
      </w:r>
    </w:p>
    <w:p w:rsidR="00FE5A52" w:rsidRPr="00067C31" w:rsidRDefault="00FE5A52" w:rsidP="00867621">
      <w:pPr>
        <w:pStyle w:val="CR-UL-1"/>
        <w:widowControl/>
        <w:numPr>
          <w:ilvl w:val="0"/>
          <w:numId w:val="3"/>
        </w:numPr>
        <w:suppressAutoHyphens/>
        <w:spacing w:line="480" w:lineRule="auto"/>
        <w:contextualSpacing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67C3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Why was </w:t>
      </w:r>
      <w:r w:rsidRPr="00067C31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Brown v. Board of Education</w:t>
      </w:r>
      <w:r w:rsidRPr="00067C3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such a pivotal case in the history of the civil rights movement?</w:t>
      </w:r>
    </w:p>
    <w:p w:rsidR="00FE5A52" w:rsidRPr="00067C31" w:rsidRDefault="00FE5A52" w:rsidP="00867621">
      <w:pPr>
        <w:pStyle w:val="CR-UL-1"/>
        <w:widowControl/>
        <w:numPr>
          <w:ilvl w:val="0"/>
          <w:numId w:val="3"/>
        </w:numPr>
        <w:suppressAutoHyphens/>
        <w:spacing w:line="48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067C3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Why did the Montgomery bus boycott succeed?</w:t>
      </w:r>
    </w:p>
    <w:p w:rsidR="00FE5A52" w:rsidRDefault="00FE5A52" w:rsidP="00867621">
      <w:pPr>
        <w:pStyle w:val="CR-UL-1"/>
        <w:widowControl/>
        <w:suppressAutoHyphens/>
        <w:spacing w:line="240" w:lineRule="auto"/>
        <w:ind w:left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FE5A52" w:rsidRPr="00067C31" w:rsidRDefault="00FE5A52" w:rsidP="00FE5A52">
      <w:pPr>
        <w:pStyle w:val="CR-UL-1"/>
        <w:widowControl/>
        <w:suppressAutoHyphens/>
        <w:spacing w:line="480" w:lineRule="auto"/>
        <w:ind w:left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067C31">
        <w:rPr>
          <w:rFonts w:ascii="Times New Roman" w:hAnsi="Times New Roman" w:cs="Times New Roman"/>
          <w:color w:val="auto"/>
          <w:sz w:val="24"/>
          <w:szCs w:val="24"/>
        </w:rPr>
        <w:t>LOOKING BACKWARD, LOOKING AHEAD</w:t>
      </w:r>
    </w:p>
    <w:p w:rsidR="00FE5A52" w:rsidRPr="00067C31" w:rsidRDefault="00FE5A52" w:rsidP="00867621">
      <w:pPr>
        <w:pStyle w:val="CR-UL-1"/>
        <w:widowControl/>
        <w:numPr>
          <w:ilvl w:val="0"/>
          <w:numId w:val="4"/>
        </w:numPr>
        <w:suppressAutoHyphens/>
        <w:spacing w:line="480" w:lineRule="auto"/>
        <w:contextualSpacing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67C3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Compare and contrast t</w:t>
      </w:r>
      <w:bookmarkStart w:id="0" w:name="_GoBack"/>
      <w:bookmarkEnd w:id="0"/>
      <w:r w:rsidRPr="00067C3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he culture and society of the 1920s with that of the 1950s.</w:t>
      </w:r>
    </w:p>
    <w:p w:rsidR="00FE5A52" w:rsidRPr="00067C31" w:rsidRDefault="00FE5A52" w:rsidP="00867621">
      <w:pPr>
        <w:pStyle w:val="CR-UL-1"/>
        <w:widowControl/>
        <w:numPr>
          <w:ilvl w:val="0"/>
          <w:numId w:val="4"/>
        </w:numPr>
        <w:suppressAutoHyphens/>
        <w:spacing w:line="480" w:lineRule="auto"/>
        <w:contextualSpacing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67C3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What tensions in 1950s America suggest defining aspects of the 1960s?</w:t>
      </w:r>
    </w:p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A3B"/>
    <w:multiLevelType w:val="hybridMultilevel"/>
    <w:tmpl w:val="FCB68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80593"/>
    <w:multiLevelType w:val="hybridMultilevel"/>
    <w:tmpl w:val="EA741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C639F"/>
    <w:multiLevelType w:val="hybridMultilevel"/>
    <w:tmpl w:val="1F08E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70FB4"/>
    <w:multiLevelType w:val="hybridMultilevel"/>
    <w:tmpl w:val="5B72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52"/>
    <w:rsid w:val="001A77D3"/>
    <w:rsid w:val="007E2462"/>
    <w:rsid w:val="00867621"/>
    <w:rsid w:val="00F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FE5A52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 w:val="24"/>
      <w:szCs w:val="24"/>
    </w:rPr>
  </w:style>
  <w:style w:type="paragraph" w:customStyle="1" w:styleId="CR-UL-1">
    <w:name w:val="CR-UL-1"/>
    <w:basedOn w:val="Normal"/>
    <w:uiPriority w:val="99"/>
    <w:rsid w:val="00FE5A52"/>
    <w:pPr>
      <w:widowControl w:val="0"/>
      <w:autoSpaceDE w:val="0"/>
      <w:autoSpaceDN w:val="0"/>
      <w:adjustRightInd w:val="0"/>
      <w:spacing w:line="240" w:lineRule="atLeast"/>
      <w:ind w:left="480"/>
      <w:textAlignment w:val="center"/>
    </w:pPr>
    <w:rPr>
      <w:rFonts w:ascii="Frutiger-Bold" w:hAnsi="Frutiger-Bold" w:cs="Frutiger-Bold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FE5A52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 w:val="24"/>
      <w:szCs w:val="24"/>
    </w:rPr>
  </w:style>
  <w:style w:type="paragraph" w:customStyle="1" w:styleId="CR-UL-1">
    <w:name w:val="CR-UL-1"/>
    <w:basedOn w:val="Normal"/>
    <w:uiPriority w:val="99"/>
    <w:rsid w:val="00FE5A52"/>
    <w:pPr>
      <w:widowControl w:val="0"/>
      <w:autoSpaceDE w:val="0"/>
      <w:autoSpaceDN w:val="0"/>
      <w:adjustRightInd w:val="0"/>
      <w:spacing w:line="240" w:lineRule="atLeast"/>
      <w:ind w:left="480"/>
      <w:textAlignment w:val="center"/>
    </w:pPr>
    <w:rPr>
      <w:rFonts w:ascii="Frutiger-Bold" w:hAnsi="Frutiger-Bold" w:cs="Frutiger-Bold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2</cp:revision>
  <dcterms:created xsi:type="dcterms:W3CDTF">2013-10-31T18:02:00Z</dcterms:created>
  <dcterms:modified xsi:type="dcterms:W3CDTF">2013-10-31T18:04:00Z</dcterms:modified>
</cp:coreProperties>
</file>