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05" w:rsidRPr="00016805" w:rsidRDefault="00016805" w:rsidP="009B4BC6">
      <w:pPr>
        <w:pStyle w:val="CR-H1"/>
        <w:suppressAutoHyphens/>
        <w:spacing w:line="480" w:lineRule="auto"/>
        <w:contextualSpacing/>
        <w:jc w:val="left"/>
        <w:rPr>
          <w:rFonts w:ascii="Times New Roman Bold" w:hAnsi="Times New Roman Bold" w:cs="Times New Roman"/>
          <w:b/>
          <w:caps w:val="0"/>
          <w:spacing w:val="0"/>
        </w:rPr>
      </w:pPr>
      <w:r w:rsidRPr="00016805">
        <w:rPr>
          <w:rFonts w:ascii="Times New Roman Bold" w:hAnsi="Times New Roman Bold" w:cs="Times New Roman"/>
          <w:b/>
          <w:caps w:val="0"/>
          <w:spacing w:val="0"/>
        </w:rPr>
        <w:t>Chapter 29</w:t>
      </w:r>
    </w:p>
    <w:p w:rsidR="009B4BC6" w:rsidRPr="00675500" w:rsidRDefault="009B4BC6" w:rsidP="009B4BC6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6B6C0E">
        <w:rPr>
          <w:rFonts w:ascii="Times New Roman" w:hAnsi="Times New Roman" w:cs="Times New Roman"/>
          <w:b/>
          <w:spacing w:val="0"/>
        </w:rPr>
        <w:t>Step</w:t>
      </w:r>
      <w:r w:rsidRPr="00675500">
        <w:rPr>
          <w:rFonts w:ascii="Times New Roman" w:hAnsi="Times New Roman" w:cs="Times New Roman"/>
          <w:b/>
          <w:caps w:val="0"/>
          <w:spacing w:val="0"/>
        </w:rPr>
        <w:t xml:space="preserve"> 4</w:t>
      </w:r>
    </w:p>
    <w:p w:rsidR="009B4BC6" w:rsidRPr="00675500" w:rsidRDefault="009B4BC6" w:rsidP="009B4BC6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675500">
        <w:rPr>
          <w:rFonts w:ascii="Times New Roman" w:hAnsi="Times New Roman" w:cs="Times New Roman"/>
          <w:b/>
          <w:caps w:val="0"/>
          <w:spacing w:val="0"/>
        </w:rPr>
        <w:t>PUT IT ALL TOGETHER</w:t>
      </w:r>
    </w:p>
    <w:p w:rsidR="009B4BC6" w:rsidRPr="00675500" w:rsidRDefault="009B4BC6" w:rsidP="009B4BC6">
      <w:pPr>
        <w:pStyle w:val="CR-H1"/>
        <w:widowControl/>
        <w:suppressAutoHyphens/>
        <w:spacing w:line="480" w:lineRule="auto"/>
        <w:contextualSpacing/>
        <w:jc w:val="left"/>
        <w:rPr>
          <w:rFonts w:ascii="Times New Roman" w:hAnsi="Times New Roman" w:cs="Times New Roman"/>
          <w:caps w:val="0"/>
          <w:spacing w:val="0"/>
        </w:rPr>
      </w:pPr>
      <w:r w:rsidRPr="00675500">
        <w:rPr>
          <w:rFonts w:ascii="Times New Roman" w:hAnsi="Times New Roman" w:cs="Times New Roman"/>
          <w:caps w:val="0"/>
          <w:spacing w:val="0"/>
        </w:rPr>
        <w:t>Now, take a step back and try to explain the big picture. Remember to use specific examples from the chapter in your answers.</w:t>
      </w:r>
    </w:p>
    <w:p w:rsidR="009B4BC6" w:rsidRDefault="009B4BC6" w:rsidP="009B4BC6">
      <w:pPr>
        <w:rPr>
          <w:b/>
          <w:szCs w:val="24"/>
        </w:rPr>
      </w:pPr>
    </w:p>
    <w:p w:rsidR="009B4BC6" w:rsidRPr="009B4BC6" w:rsidRDefault="009B4BC6" w:rsidP="009B4BC6">
      <w:pPr>
        <w:spacing w:line="480" w:lineRule="auto"/>
        <w:rPr>
          <w:b/>
          <w:caps/>
          <w:sz w:val="24"/>
          <w:szCs w:val="24"/>
        </w:rPr>
      </w:pPr>
      <w:r w:rsidRPr="009B4BC6">
        <w:rPr>
          <w:b/>
          <w:caps/>
          <w:sz w:val="24"/>
          <w:szCs w:val="24"/>
        </w:rPr>
        <w:t>Kennedy’s Fore</w:t>
      </w:r>
      <w:bookmarkStart w:id="0" w:name="_GoBack"/>
      <w:bookmarkEnd w:id="0"/>
      <w:r w:rsidRPr="009B4BC6">
        <w:rPr>
          <w:b/>
          <w:caps/>
          <w:sz w:val="24"/>
          <w:szCs w:val="24"/>
        </w:rPr>
        <w:t>ign Policy</w:t>
      </w:r>
    </w:p>
    <w:p w:rsidR="009B4BC6" w:rsidRPr="009B4BC6" w:rsidRDefault="009B4BC6" w:rsidP="009B4BC6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B4BC6">
        <w:rPr>
          <w:sz w:val="24"/>
          <w:szCs w:val="24"/>
        </w:rPr>
        <w:t>How did Kennedy’s view of America’s place in the world affect his foreign policy decisions in 1961 and 1962?</w:t>
      </w:r>
    </w:p>
    <w:p w:rsidR="009B4BC6" w:rsidRPr="009B4BC6" w:rsidRDefault="009B4BC6" w:rsidP="009B4BC6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B4BC6">
        <w:rPr>
          <w:sz w:val="24"/>
          <w:szCs w:val="24"/>
        </w:rPr>
        <w:t xml:space="preserve">How were Kennedy's decisions with respect to Vietnam shaped by the Cold War?  </w:t>
      </w:r>
    </w:p>
    <w:p w:rsidR="009B4BC6" w:rsidRPr="009B4BC6" w:rsidRDefault="009B4BC6" w:rsidP="009B4BC6">
      <w:pPr>
        <w:rPr>
          <w:sz w:val="24"/>
          <w:szCs w:val="24"/>
        </w:rPr>
      </w:pPr>
    </w:p>
    <w:p w:rsidR="009B4BC6" w:rsidRPr="009B4BC6" w:rsidRDefault="009B4BC6" w:rsidP="009B4BC6">
      <w:pPr>
        <w:spacing w:line="48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JOHNSON AND </w:t>
      </w:r>
      <w:r w:rsidRPr="009B4BC6">
        <w:rPr>
          <w:b/>
          <w:caps/>
          <w:sz w:val="24"/>
          <w:szCs w:val="24"/>
        </w:rPr>
        <w:t>Vietnam</w:t>
      </w:r>
    </w:p>
    <w:p w:rsidR="009B4BC6" w:rsidRPr="009B4BC6" w:rsidRDefault="009B4BC6" w:rsidP="009B4BC6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B4BC6">
        <w:rPr>
          <w:sz w:val="24"/>
          <w:szCs w:val="24"/>
        </w:rPr>
        <w:t>Why did Lyndon Johnson disregard some of his advisors who urged him to disengage in Vietnam?</w:t>
      </w:r>
    </w:p>
    <w:p w:rsidR="009B4BC6" w:rsidRPr="009B4BC6" w:rsidRDefault="009B4BC6" w:rsidP="009B4BC6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B4BC6">
        <w:rPr>
          <w:color w:val="000000"/>
          <w:sz w:val="24"/>
          <w:szCs w:val="24"/>
          <w:lang w:bidi="x-none"/>
        </w:rPr>
        <w:t xml:space="preserve">How did the divisions over Vietnam contribute to </w:t>
      </w:r>
      <w:proofErr w:type="spellStart"/>
      <w:r w:rsidRPr="009B4BC6">
        <w:rPr>
          <w:color w:val="000000"/>
          <w:sz w:val="24"/>
          <w:szCs w:val="24"/>
          <w:lang w:bidi="x-none"/>
        </w:rPr>
        <w:t>Nixon</w:t>
      </w:r>
      <w:r>
        <w:rPr>
          <w:color w:val="000000"/>
          <w:sz w:val="24"/>
          <w:szCs w:val="24"/>
          <w:lang w:bidi="x-none"/>
        </w:rPr>
        <w:t>’</w:t>
      </w:r>
      <w:r w:rsidRPr="009B4BC6">
        <w:rPr>
          <w:color w:val="000000"/>
          <w:sz w:val="24"/>
          <w:szCs w:val="24"/>
          <w:lang w:bidi="x-none"/>
        </w:rPr>
        <w:t>'s</w:t>
      </w:r>
      <w:proofErr w:type="spellEnd"/>
      <w:r w:rsidRPr="009B4BC6">
        <w:rPr>
          <w:color w:val="000000"/>
          <w:sz w:val="24"/>
          <w:szCs w:val="24"/>
          <w:lang w:bidi="x-none"/>
        </w:rPr>
        <w:t xml:space="preserve"> election in 1968? </w:t>
      </w:r>
      <w:r w:rsidRPr="009B4BC6">
        <w:rPr>
          <w:sz w:val="24"/>
          <w:szCs w:val="24"/>
        </w:rPr>
        <w:t xml:space="preserve"> </w:t>
      </w:r>
    </w:p>
    <w:p w:rsidR="009B4BC6" w:rsidRPr="009B4BC6" w:rsidRDefault="009B4BC6" w:rsidP="009B4BC6">
      <w:pPr>
        <w:rPr>
          <w:b/>
          <w:sz w:val="24"/>
          <w:szCs w:val="24"/>
        </w:rPr>
      </w:pPr>
    </w:p>
    <w:p w:rsidR="009B4BC6" w:rsidRPr="009B4BC6" w:rsidRDefault="009B4BC6" w:rsidP="009B4BC6">
      <w:pPr>
        <w:spacing w:line="480" w:lineRule="auto"/>
        <w:rPr>
          <w:b/>
          <w:caps/>
          <w:sz w:val="24"/>
          <w:szCs w:val="24"/>
        </w:rPr>
      </w:pPr>
      <w:r w:rsidRPr="009B4BC6">
        <w:rPr>
          <w:b/>
          <w:caps/>
          <w:sz w:val="24"/>
          <w:szCs w:val="24"/>
        </w:rPr>
        <w:t>Nixon’s Foreign Policy</w:t>
      </w:r>
    </w:p>
    <w:p w:rsidR="009B4BC6" w:rsidRPr="009B4BC6" w:rsidRDefault="009B4BC6" w:rsidP="009B4BC6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B4BC6">
        <w:rPr>
          <w:sz w:val="24"/>
          <w:szCs w:val="24"/>
        </w:rPr>
        <w:t>What impact did Nixon’s strategies in Vietnam have on the United States?</w:t>
      </w:r>
    </w:p>
    <w:p w:rsidR="009B4BC6" w:rsidRPr="009B4BC6" w:rsidRDefault="009B4BC6" w:rsidP="009B4BC6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B4BC6">
        <w:rPr>
          <w:sz w:val="24"/>
          <w:szCs w:val="24"/>
        </w:rPr>
        <w:t>How did Nixon</w:t>
      </w:r>
      <w:r>
        <w:rPr>
          <w:sz w:val="24"/>
          <w:szCs w:val="24"/>
        </w:rPr>
        <w:t>’</w:t>
      </w:r>
      <w:r w:rsidRPr="009B4BC6">
        <w:rPr>
          <w:sz w:val="24"/>
          <w:szCs w:val="24"/>
        </w:rPr>
        <w:t>s approach to foreign policy differ from that of his predecessors?</w:t>
      </w:r>
    </w:p>
    <w:p w:rsidR="009B4BC6" w:rsidRPr="009B4BC6" w:rsidRDefault="009B4BC6" w:rsidP="009B4BC6">
      <w:pPr>
        <w:rPr>
          <w:sz w:val="24"/>
          <w:szCs w:val="24"/>
        </w:rPr>
      </w:pPr>
    </w:p>
    <w:p w:rsidR="009B4BC6" w:rsidRPr="009B4BC6" w:rsidRDefault="009B4BC6" w:rsidP="009B4BC6">
      <w:pPr>
        <w:spacing w:line="480" w:lineRule="auto"/>
        <w:rPr>
          <w:b/>
          <w:caps/>
          <w:sz w:val="24"/>
          <w:szCs w:val="24"/>
        </w:rPr>
      </w:pPr>
      <w:r w:rsidRPr="009B4BC6">
        <w:rPr>
          <w:b/>
          <w:caps/>
          <w:sz w:val="24"/>
          <w:szCs w:val="24"/>
        </w:rPr>
        <w:t>Looking Backward, Looking Ahead</w:t>
      </w:r>
    </w:p>
    <w:p w:rsidR="009B4BC6" w:rsidRPr="009B4BC6" w:rsidRDefault="009B4BC6" w:rsidP="009B4BC6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B4BC6">
        <w:rPr>
          <w:sz w:val="24"/>
          <w:szCs w:val="24"/>
        </w:rPr>
        <w:t xml:space="preserve">How did American foreign policy in the 1950s set the stage for the escalation of U.S. involvement in Vietnam in the 1960s? </w:t>
      </w:r>
    </w:p>
    <w:p w:rsidR="009B4BC6" w:rsidRPr="009B4BC6" w:rsidRDefault="009B4BC6" w:rsidP="009B4BC6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B4BC6">
        <w:rPr>
          <w:sz w:val="24"/>
          <w:szCs w:val="24"/>
        </w:rPr>
        <w:t xml:space="preserve">How did American foreign policy change between 1961 and 1975? What impact did the Vietnam conflict have on these changes? </w:t>
      </w:r>
    </w:p>
    <w:p w:rsidR="001A77D3" w:rsidRPr="009B4BC6" w:rsidRDefault="001A77D3">
      <w:pPr>
        <w:rPr>
          <w:sz w:val="24"/>
          <w:szCs w:val="24"/>
        </w:rPr>
      </w:pPr>
    </w:p>
    <w:sectPr w:rsidR="001A77D3" w:rsidRPr="009B4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182"/>
    <w:multiLevelType w:val="hybridMultilevel"/>
    <w:tmpl w:val="E1C6F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E24AF1"/>
    <w:multiLevelType w:val="hybridMultilevel"/>
    <w:tmpl w:val="86FE5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C6"/>
    <w:rsid w:val="00016805"/>
    <w:rsid w:val="001A77D3"/>
    <w:rsid w:val="007E2462"/>
    <w:rsid w:val="009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9B4BC6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9B4BC6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2013-10-31T18:18:00Z</dcterms:created>
  <dcterms:modified xsi:type="dcterms:W3CDTF">2013-10-31T18:20:00Z</dcterms:modified>
</cp:coreProperties>
</file>