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50DB5" w14:textId="7CE2F628" w:rsidR="00BB69B1" w:rsidRDefault="00BB69B1" w:rsidP="00DF09C7">
      <w:pPr>
        <w:rPr>
          <w:b/>
          <w:sz w:val="22"/>
        </w:rPr>
      </w:pPr>
      <w:bookmarkStart w:id="0" w:name="_GoBack"/>
      <w:bookmarkEnd w:id="0"/>
      <w:r w:rsidRPr="0048279D">
        <w:rPr>
          <w:b/>
          <w:bCs/>
          <w:color w:val="000000"/>
          <w:sz w:val="22"/>
          <w:szCs w:val="22"/>
        </w:rPr>
        <w:t>GUIDED READING EXERCISE</w:t>
      </w:r>
    </w:p>
    <w:p w14:paraId="01CBA76F" w14:textId="77777777" w:rsidR="00BB69B1" w:rsidRDefault="00BB69B1" w:rsidP="00DF09C7">
      <w:pPr>
        <w:rPr>
          <w:b/>
          <w:sz w:val="22"/>
        </w:rPr>
      </w:pPr>
    </w:p>
    <w:p w14:paraId="68526B33" w14:textId="1CABEFC1" w:rsidR="00FA700B" w:rsidRPr="002129DC" w:rsidRDefault="00FA700B" w:rsidP="00DF09C7">
      <w:pPr>
        <w:rPr>
          <w:b/>
          <w:sz w:val="22"/>
        </w:rPr>
      </w:pPr>
      <w:r w:rsidRPr="00514347">
        <w:rPr>
          <w:b/>
          <w:sz w:val="22"/>
        </w:rPr>
        <w:t xml:space="preserve">Chapter </w:t>
      </w:r>
      <w:r w:rsidR="00484B9B">
        <w:rPr>
          <w:b/>
          <w:sz w:val="22"/>
        </w:rPr>
        <w:t>12</w:t>
      </w:r>
      <w:r w:rsidRPr="002129DC">
        <w:rPr>
          <w:b/>
          <w:sz w:val="22"/>
        </w:rPr>
        <w:t>—</w:t>
      </w:r>
      <w:r w:rsidR="00484B9B">
        <w:rPr>
          <w:b/>
          <w:sz w:val="22"/>
        </w:rPr>
        <w:t>The New West and the Free North, 1840</w:t>
      </w:r>
      <w:r w:rsidR="00BC3E62">
        <w:rPr>
          <w:b/>
          <w:sz w:val="22"/>
        </w:rPr>
        <w:t>–</w:t>
      </w:r>
      <w:r w:rsidR="00484B9B">
        <w:rPr>
          <w:b/>
          <w:sz w:val="22"/>
        </w:rPr>
        <w:t>1860</w:t>
      </w:r>
    </w:p>
    <w:p w14:paraId="3CE7738C" w14:textId="77777777" w:rsidR="00FA700B" w:rsidRPr="002129DC" w:rsidRDefault="00FA700B" w:rsidP="00DF09C7">
      <w:pPr>
        <w:rPr>
          <w:b/>
          <w:sz w:val="22"/>
        </w:rPr>
      </w:pPr>
    </w:p>
    <w:p w14:paraId="652460DA" w14:textId="77777777" w:rsidR="00CA78DB" w:rsidRPr="002129DC" w:rsidRDefault="00CA78DB" w:rsidP="00DF09C7">
      <w:pPr>
        <w:rPr>
          <w:b/>
          <w:sz w:val="22"/>
        </w:rPr>
      </w:pPr>
    </w:p>
    <w:p w14:paraId="77F7B150" w14:textId="3C719BB8" w:rsidR="00FA700B" w:rsidRDefault="00484B9B" w:rsidP="00DF09C7">
      <w:pPr>
        <w:pStyle w:val="ListParagraph"/>
        <w:numPr>
          <w:ilvl w:val="0"/>
          <w:numId w:val="3"/>
        </w:numPr>
        <w:rPr>
          <w:b/>
          <w:sz w:val="22"/>
        </w:rPr>
      </w:pPr>
      <w:r w:rsidRPr="00DF09C7">
        <w:rPr>
          <w:b/>
          <w:sz w:val="22"/>
        </w:rPr>
        <w:t>How was freedom defined in the North and West in the mid-nineteenth century?</w:t>
      </w:r>
    </w:p>
    <w:p w14:paraId="7244642B" w14:textId="77777777" w:rsidR="00DF09C7" w:rsidRPr="00DF09C7" w:rsidRDefault="00DF09C7" w:rsidP="00DF09C7">
      <w:pPr>
        <w:pStyle w:val="ListParagraph"/>
        <w:rPr>
          <w:b/>
          <w:sz w:val="22"/>
        </w:rPr>
      </w:pPr>
    </w:p>
    <w:p w14:paraId="745A3A74" w14:textId="456F2D53" w:rsidR="00FA700B" w:rsidRPr="00514347" w:rsidRDefault="00796F8C" w:rsidP="00DF09C7">
      <w:pPr>
        <w:rPr>
          <w:i/>
          <w:sz w:val="22"/>
        </w:rPr>
      </w:pPr>
      <w:r>
        <w:rPr>
          <w:b/>
          <w:i/>
          <w:sz w:val="22"/>
          <w:szCs w:val="22"/>
        </w:rPr>
        <w:t>Download and save this document so you can return to it to take notes and later use it for studying.</w:t>
      </w:r>
      <w:r w:rsidR="001B5097" w:rsidRPr="00514347">
        <w:rPr>
          <w:b/>
          <w:i/>
          <w:sz w:val="22"/>
        </w:rPr>
        <w:t xml:space="preserve"> </w:t>
      </w:r>
      <w:r w:rsidR="00FA700B" w:rsidRPr="00514347">
        <w:rPr>
          <w:i/>
          <w:sz w:val="22"/>
        </w:rPr>
        <w:t xml:space="preserve">As you read the chapter, fill in the chart below to </w:t>
      </w:r>
      <w:r w:rsidR="00FA700B" w:rsidRPr="00821C1E">
        <w:rPr>
          <w:i/>
          <w:sz w:val="22"/>
        </w:rPr>
        <w:t>remind you</w:t>
      </w:r>
      <w:r w:rsidR="00CB3581">
        <w:rPr>
          <w:i/>
          <w:sz w:val="22"/>
        </w:rPr>
        <w:t>rself</w:t>
      </w:r>
      <w:r w:rsidR="00FA700B" w:rsidRPr="00821C1E">
        <w:rPr>
          <w:i/>
          <w:sz w:val="22"/>
        </w:rPr>
        <w:t xml:space="preserve"> </w:t>
      </w:r>
      <w:r w:rsidR="00821C1E">
        <w:rPr>
          <w:i/>
          <w:sz w:val="22"/>
        </w:rPr>
        <w:t>how various people living in the northern and western United States defined freedom in the mid-nineteenth century.</w:t>
      </w:r>
      <w:r w:rsidR="00FA700B" w:rsidRPr="00514347">
        <w:rPr>
          <w:i/>
          <w:sz w:val="22"/>
        </w:rPr>
        <w:t xml:space="preserve"> </w:t>
      </w:r>
      <w:r w:rsidR="00846FEF">
        <w:rPr>
          <w:i/>
          <w:sz w:val="22"/>
        </w:rPr>
        <w:t xml:space="preserve">Keep in mind that, even within a specific category, the definitions of freedom may have varied. </w:t>
      </w:r>
      <w:r w:rsidR="00FA700B" w:rsidRPr="00514347">
        <w:rPr>
          <w:i/>
          <w:sz w:val="22"/>
        </w:rPr>
        <w:t>If you copy</w:t>
      </w:r>
      <w:r w:rsidR="00AD424C">
        <w:rPr>
          <w:i/>
          <w:sz w:val="22"/>
        </w:rPr>
        <w:t xml:space="preserve"> </w:t>
      </w:r>
      <w:r w:rsidR="00FA700B" w:rsidRPr="00514347">
        <w:rPr>
          <w:i/>
          <w:sz w:val="22"/>
        </w:rPr>
        <w:t>and</w:t>
      </w:r>
      <w:r w:rsidR="00AD424C">
        <w:rPr>
          <w:i/>
          <w:sz w:val="22"/>
        </w:rPr>
        <w:t xml:space="preserve"> </w:t>
      </w:r>
      <w:r w:rsidR="00FA700B" w:rsidRPr="00514347">
        <w:rPr>
          <w:i/>
          <w:sz w:val="22"/>
        </w:rPr>
        <w:t xml:space="preserve">paste from the text, make sure </w:t>
      </w:r>
      <w:r w:rsidR="00BC3E62">
        <w:rPr>
          <w:i/>
          <w:sz w:val="22"/>
        </w:rPr>
        <w:t>you</w:t>
      </w:r>
      <w:r w:rsidR="00FA700B" w:rsidRPr="00514347">
        <w:rPr>
          <w:i/>
          <w:sz w:val="22"/>
        </w:rPr>
        <w:t xml:space="preserve"> </w:t>
      </w:r>
      <w:r w:rsidR="00CB3581">
        <w:rPr>
          <w:i/>
          <w:sz w:val="22"/>
        </w:rPr>
        <w:t>place</w:t>
      </w:r>
      <w:r w:rsidR="00FA700B" w:rsidRPr="00514347">
        <w:rPr>
          <w:i/>
          <w:sz w:val="22"/>
        </w:rPr>
        <w:t xml:space="preserve"> quotation marks around the copied material; </w:t>
      </w:r>
      <w:r w:rsidR="00BC3E62">
        <w:rPr>
          <w:i/>
          <w:sz w:val="22"/>
          <w:szCs w:val="22"/>
        </w:rPr>
        <w:t>if you are able to describe the definitions in your own words, however,</w:t>
      </w:r>
      <w:r w:rsidR="00FA700B" w:rsidRPr="00514347">
        <w:rPr>
          <w:i/>
          <w:sz w:val="22"/>
        </w:rPr>
        <w:t xml:space="preserve"> you should do so. </w:t>
      </w:r>
    </w:p>
    <w:p w14:paraId="25DDE13B" w14:textId="77777777" w:rsidR="00CA78DB" w:rsidRPr="00514347" w:rsidRDefault="00CA78DB" w:rsidP="00DF09C7">
      <w:pPr>
        <w:rPr>
          <w:i/>
          <w:sz w:val="22"/>
        </w:rPr>
      </w:pPr>
    </w:p>
    <w:tbl>
      <w:tblPr>
        <w:tblStyle w:val="TableGrid"/>
        <w:tblW w:w="0" w:type="auto"/>
        <w:tblLook w:val="00A0" w:firstRow="1" w:lastRow="0" w:firstColumn="1" w:lastColumn="0" w:noHBand="0" w:noVBand="0"/>
      </w:tblPr>
      <w:tblGrid>
        <w:gridCol w:w="3708"/>
        <w:gridCol w:w="5400"/>
      </w:tblGrid>
      <w:tr w:rsidR="00C10024" w:rsidRPr="00514347" w14:paraId="3421333F" w14:textId="77777777" w:rsidTr="00846FEF">
        <w:trPr>
          <w:trHeight w:val="505"/>
        </w:trPr>
        <w:tc>
          <w:tcPr>
            <w:tcW w:w="3708" w:type="dxa"/>
          </w:tcPr>
          <w:p w14:paraId="44815FAA" w14:textId="63AB7C99" w:rsidR="00C10024" w:rsidRPr="00821C1E" w:rsidRDefault="00821C1E" w:rsidP="00DF09C7">
            <w:pPr>
              <w:rPr>
                <w:b/>
                <w:sz w:val="22"/>
              </w:rPr>
            </w:pPr>
            <w:r w:rsidRPr="00821C1E">
              <w:rPr>
                <w:b/>
                <w:sz w:val="22"/>
              </w:rPr>
              <w:t xml:space="preserve">Who </w:t>
            </w:r>
          </w:p>
        </w:tc>
        <w:tc>
          <w:tcPr>
            <w:tcW w:w="5400" w:type="dxa"/>
          </w:tcPr>
          <w:p w14:paraId="323FC969" w14:textId="512140FE" w:rsidR="00C10024" w:rsidRPr="00C10024" w:rsidRDefault="00C10024" w:rsidP="00DF09C7">
            <w:pPr>
              <w:rPr>
                <w:b/>
                <w:sz w:val="22"/>
              </w:rPr>
            </w:pPr>
            <w:r w:rsidRPr="00C10024">
              <w:rPr>
                <w:b/>
                <w:sz w:val="22"/>
              </w:rPr>
              <w:t>Definition</w:t>
            </w:r>
            <w:r w:rsidR="00846FEF">
              <w:rPr>
                <w:b/>
                <w:sz w:val="22"/>
              </w:rPr>
              <w:t>s</w:t>
            </w:r>
            <w:r w:rsidRPr="00C10024">
              <w:rPr>
                <w:b/>
                <w:sz w:val="22"/>
              </w:rPr>
              <w:t xml:space="preserve"> of freedom in the North and West</w:t>
            </w:r>
          </w:p>
        </w:tc>
      </w:tr>
      <w:tr w:rsidR="00C10024" w:rsidRPr="00514347" w14:paraId="3DA711E0" w14:textId="77777777" w:rsidTr="00846FEF">
        <w:trPr>
          <w:trHeight w:val="260"/>
        </w:trPr>
        <w:tc>
          <w:tcPr>
            <w:tcW w:w="3708" w:type="dxa"/>
          </w:tcPr>
          <w:p w14:paraId="78B7D0E6" w14:textId="0B1A670A" w:rsidR="00C10024" w:rsidRPr="002129DC" w:rsidRDefault="00C10024" w:rsidP="00DF09C7">
            <w:pPr>
              <w:rPr>
                <w:b/>
                <w:sz w:val="22"/>
              </w:rPr>
            </w:pPr>
            <w:r>
              <w:rPr>
                <w:b/>
                <w:sz w:val="22"/>
              </w:rPr>
              <w:t>Farmers</w:t>
            </w:r>
            <w:r w:rsidR="00846FEF">
              <w:rPr>
                <w:b/>
                <w:sz w:val="22"/>
              </w:rPr>
              <w:t xml:space="preserve"> and western migrants</w:t>
            </w:r>
          </w:p>
        </w:tc>
        <w:tc>
          <w:tcPr>
            <w:tcW w:w="5400" w:type="dxa"/>
          </w:tcPr>
          <w:p w14:paraId="16739FFD" w14:textId="6571C875" w:rsidR="00C10024" w:rsidRDefault="00C10024" w:rsidP="00DF09C7">
            <w:pPr>
              <w:pStyle w:val="ListParagraph"/>
              <w:numPr>
                <w:ilvl w:val="0"/>
                <w:numId w:val="2"/>
              </w:numPr>
              <w:ind w:left="162" w:hanging="162"/>
              <w:rPr>
                <w:sz w:val="22"/>
              </w:rPr>
            </w:pPr>
          </w:p>
          <w:p w14:paraId="6CCD62A2" w14:textId="77777777" w:rsidR="00846FEF" w:rsidRDefault="00846FEF" w:rsidP="00DF09C7">
            <w:pPr>
              <w:pStyle w:val="ListParagraph"/>
              <w:numPr>
                <w:ilvl w:val="0"/>
                <w:numId w:val="2"/>
              </w:numPr>
              <w:ind w:left="162" w:hanging="162"/>
              <w:rPr>
                <w:sz w:val="22"/>
              </w:rPr>
            </w:pPr>
          </w:p>
          <w:p w14:paraId="3ED5FFAA" w14:textId="77777777" w:rsidR="00846FEF" w:rsidRPr="002129DC" w:rsidRDefault="00846FEF" w:rsidP="00DF09C7">
            <w:pPr>
              <w:pStyle w:val="ListParagraph"/>
              <w:ind w:left="162"/>
              <w:rPr>
                <w:sz w:val="22"/>
              </w:rPr>
            </w:pPr>
          </w:p>
        </w:tc>
      </w:tr>
      <w:tr w:rsidR="00C10024" w:rsidRPr="00514347" w14:paraId="30769C6B" w14:textId="77777777" w:rsidTr="00846FEF">
        <w:trPr>
          <w:trHeight w:val="275"/>
        </w:trPr>
        <w:tc>
          <w:tcPr>
            <w:tcW w:w="3708" w:type="dxa"/>
          </w:tcPr>
          <w:p w14:paraId="4D658661" w14:textId="44D7F118" w:rsidR="00C10024" w:rsidRPr="00C10024" w:rsidRDefault="00846FEF" w:rsidP="00DF09C7">
            <w:pPr>
              <w:rPr>
                <w:b/>
                <w:sz w:val="22"/>
              </w:rPr>
            </w:pPr>
            <w:r>
              <w:rPr>
                <w:b/>
                <w:sz w:val="22"/>
              </w:rPr>
              <w:t>Business leaders</w:t>
            </w:r>
          </w:p>
        </w:tc>
        <w:tc>
          <w:tcPr>
            <w:tcW w:w="5400" w:type="dxa"/>
          </w:tcPr>
          <w:p w14:paraId="504549DF" w14:textId="5C39A3C1" w:rsidR="00846FEF" w:rsidRDefault="00846FEF" w:rsidP="00DF09C7">
            <w:pPr>
              <w:pStyle w:val="ListParagraph"/>
              <w:numPr>
                <w:ilvl w:val="0"/>
                <w:numId w:val="1"/>
              </w:numPr>
              <w:ind w:left="162" w:hanging="162"/>
              <w:rPr>
                <w:sz w:val="22"/>
              </w:rPr>
            </w:pPr>
          </w:p>
          <w:p w14:paraId="0D2FD23F" w14:textId="77777777" w:rsidR="00846FEF" w:rsidRDefault="00846FEF" w:rsidP="00DF09C7">
            <w:pPr>
              <w:pStyle w:val="ListParagraph"/>
              <w:numPr>
                <w:ilvl w:val="0"/>
                <w:numId w:val="1"/>
              </w:numPr>
              <w:ind w:left="162" w:hanging="162"/>
              <w:rPr>
                <w:sz w:val="22"/>
              </w:rPr>
            </w:pPr>
          </w:p>
          <w:p w14:paraId="4AE1266E" w14:textId="77777777" w:rsidR="00C10024" w:rsidRPr="002129DC" w:rsidRDefault="00C10024" w:rsidP="00DF09C7">
            <w:pPr>
              <w:pStyle w:val="ListParagraph"/>
              <w:ind w:left="162"/>
              <w:rPr>
                <w:sz w:val="22"/>
              </w:rPr>
            </w:pPr>
          </w:p>
        </w:tc>
      </w:tr>
      <w:tr w:rsidR="00C10024" w:rsidRPr="00514347" w14:paraId="2F2BDF38" w14:textId="77777777" w:rsidTr="00846FEF">
        <w:trPr>
          <w:trHeight w:val="275"/>
        </w:trPr>
        <w:tc>
          <w:tcPr>
            <w:tcW w:w="3708" w:type="dxa"/>
          </w:tcPr>
          <w:p w14:paraId="515B7AC7" w14:textId="2B48F4B2" w:rsidR="00C10024" w:rsidRPr="00C10024" w:rsidRDefault="00846FEF" w:rsidP="00DF09C7">
            <w:pPr>
              <w:rPr>
                <w:b/>
                <w:sz w:val="22"/>
              </w:rPr>
            </w:pPr>
            <w:r>
              <w:rPr>
                <w:b/>
                <w:sz w:val="22"/>
              </w:rPr>
              <w:t>Native-born workers</w:t>
            </w:r>
          </w:p>
        </w:tc>
        <w:tc>
          <w:tcPr>
            <w:tcW w:w="5400" w:type="dxa"/>
          </w:tcPr>
          <w:p w14:paraId="7EA17361" w14:textId="3FC0F37C" w:rsidR="00846FEF" w:rsidRDefault="00846FEF" w:rsidP="00DF09C7">
            <w:pPr>
              <w:pStyle w:val="ListParagraph"/>
              <w:numPr>
                <w:ilvl w:val="0"/>
                <w:numId w:val="2"/>
              </w:numPr>
              <w:ind w:left="162" w:hanging="162"/>
              <w:rPr>
                <w:sz w:val="22"/>
              </w:rPr>
            </w:pPr>
          </w:p>
          <w:p w14:paraId="12D44ECC" w14:textId="77777777" w:rsidR="00846FEF" w:rsidRDefault="00846FEF" w:rsidP="00DF09C7">
            <w:pPr>
              <w:pStyle w:val="ListParagraph"/>
              <w:numPr>
                <w:ilvl w:val="0"/>
                <w:numId w:val="2"/>
              </w:numPr>
              <w:ind w:left="162" w:hanging="162"/>
              <w:rPr>
                <w:sz w:val="22"/>
              </w:rPr>
            </w:pPr>
          </w:p>
          <w:p w14:paraId="3D821031" w14:textId="77777777" w:rsidR="00C10024" w:rsidRPr="00846FEF" w:rsidRDefault="00C10024" w:rsidP="00DF09C7">
            <w:pPr>
              <w:ind w:left="162" w:hanging="162"/>
              <w:rPr>
                <w:sz w:val="22"/>
              </w:rPr>
            </w:pPr>
          </w:p>
        </w:tc>
      </w:tr>
      <w:tr w:rsidR="00C10024" w:rsidRPr="00514347" w14:paraId="4A335ECA" w14:textId="77777777" w:rsidTr="00846FEF">
        <w:trPr>
          <w:trHeight w:val="260"/>
        </w:trPr>
        <w:tc>
          <w:tcPr>
            <w:tcW w:w="3708" w:type="dxa"/>
          </w:tcPr>
          <w:p w14:paraId="411F4322" w14:textId="28E01560" w:rsidR="00C10024" w:rsidRPr="00C10024" w:rsidRDefault="00C10024" w:rsidP="00DF09C7">
            <w:pPr>
              <w:rPr>
                <w:b/>
                <w:sz w:val="22"/>
              </w:rPr>
            </w:pPr>
            <w:r w:rsidRPr="00C10024">
              <w:rPr>
                <w:b/>
                <w:sz w:val="22"/>
              </w:rPr>
              <w:t>Immigrants</w:t>
            </w:r>
          </w:p>
        </w:tc>
        <w:tc>
          <w:tcPr>
            <w:tcW w:w="5400" w:type="dxa"/>
          </w:tcPr>
          <w:p w14:paraId="55D6A2B5" w14:textId="70774441" w:rsidR="00846FEF" w:rsidRDefault="00846FEF" w:rsidP="00DF09C7">
            <w:pPr>
              <w:pStyle w:val="ListParagraph"/>
              <w:numPr>
                <w:ilvl w:val="0"/>
                <w:numId w:val="2"/>
              </w:numPr>
              <w:ind w:left="162" w:hanging="162"/>
              <w:rPr>
                <w:sz w:val="22"/>
              </w:rPr>
            </w:pPr>
          </w:p>
          <w:p w14:paraId="262CE67A" w14:textId="77777777" w:rsidR="00846FEF" w:rsidRDefault="00846FEF" w:rsidP="00DF09C7">
            <w:pPr>
              <w:pStyle w:val="ListParagraph"/>
              <w:numPr>
                <w:ilvl w:val="0"/>
                <w:numId w:val="2"/>
              </w:numPr>
              <w:ind w:left="162" w:hanging="162"/>
              <w:rPr>
                <w:sz w:val="22"/>
              </w:rPr>
            </w:pPr>
          </w:p>
          <w:p w14:paraId="675F3662" w14:textId="77777777" w:rsidR="00C10024" w:rsidRPr="00846FEF" w:rsidRDefault="00C10024" w:rsidP="00DF09C7">
            <w:pPr>
              <w:ind w:left="162" w:hanging="162"/>
              <w:rPr>
                <w:sz w:val="22"/>
              </w:rPr>
            </w:pPr>
          </w:p>
        </w:tc>
      </w:tr>
      <w:tr w:rsidR="00C10024" w:rsidRPr="00514347" w14:paraId="4CEC0590" w14:textId="77777777" w:rsidTr="00846FEF">
        <w:trPr>
          <w:trHeight w:val="275"/>
        </w:trPr>
        <w:tc>
          <w:tcPr>
            <w:tcW w:w="3708" w:type="dxa"/>
          </w:tcPr>
          <w:p w14:paraId="6AF07FCC" w14:textId="59D9D7DD" w:rsidR="00C10024" w:rsidRPr="00C10024" w:rsidRDefault="00C10024" w:rsidP="00DF09C7">
            <w:pPr>
              <w:rPr>
                <w:b/>
                <w:sz w:val="22"/>
              </w:rPr>
            </w:pPr>
            <w:r w:rsidRPr="00C10024">
              <w:rPr>
                <w:b/>
                <w:sz w:val="22"/>
              </w:rPr>
              <w:t>Native Americans</w:t>
            </w:r>
          </w:p>
        </w:tc>
        <w:tc>
          <w:tcPr>
            <w:tcW w:w="5400" w:type="dxa"/>
          </w:tcPr>
          <w:p w14:paraId="27090E54" w14:textId="6555DEB6" w:rsidR="00846FEF" w:rsidRDefault="00846FEF" w:rsidP="00DF09C7">
            <w:pPr>
              <w:pStyle w:val="ListParagraph"/>
              <w:numPr>
                <w:ilvl w:val="0"/>
                <w:numId w:val="2"/>
              </w:numPr>
              <w:ind w:left="162" w:hanging="162"/>
              <w:rPr>
                <w:sz w:val="22"/>
              </w:rPr>
            </w:pPr>
          </w:p>
          <w:p w14:paraId="21778203" w14:textId="77777777" w:rsidR="00846FEF" w:rsidRDefault="00846FEF" w:rsidP="00DF09C7">
            <w:pPr>
              <w:pStyle w:val="ListParagraph"/>
              <w:numPr>
                <w:ilvl w:val="0"/>
                <w:numId w:val="2"/>
              </w:numPr>
              <w:ind w:left="162" w:hanging="162"/>
              <w:rPr>
                <w:sz w:val="22"/>
              </w:rPr>
            </w:pPr>
          </w:p>
          <w:p w14:paraId="27639D69" w14:textId="77777777" w:rsidR="00C10024" w:rsidRPr="00846FEF" w:rsidRDefault="00C10024" w:rsidP="00DF09C7">
            <w:pPr>
              <w:ind w:left="162" w:hanging="162"/>
              <w:rPr>
                <w:sz w:val="22"/>
              </w:rPr>
            </w:pPr>
          </w:p>
        </w:tc>
      </w:tr>
      <w:tr w:rsidR="00C10024" w:rsidRPr="00514347" w14:paraId="1B954BDD" w14:textId="77777777" w:rsidTr="00846FEF">
        <w:trPr>
          <w:trHeight w:val="275"/>
        </w:trPr>
        <w:tc>
          <w:tcPr>
            <w:tcW w:w="3708" w:type="dxa"/>
          </w:tcPr>
          <w:p w14:paraId="159E557C" w14:textId="153B18E6" w:rsidR="00C10024" w:rsidRPr="00C10024" w:rsidRDefault="00C10024" w:rsidP="00DF09C7">
            <w:pPr>
              <w:rPr>
                <w:b/>
                <w:sz w:val="22"/>
              </w:rPr>
            </w:pPr>
            <w:proofErr w:type="spellStart"/>
            <w:r w:rsidRPr="00C10024">
              <w:rPr>
                <w:b/>
                <w:sz w:val="22"/>
              </w:rPr>
              <w:t>Tejanos</w:t>
            </w:r>
            <w:proofErr w:type="spellEnd"/>
          </w:p>
        </w:tc>
        <w:tc>
          <w:tcPr>
            <w:tcW w:w="5400" w:type="dxa"/>
          </w:tcPr>
          <w:p w14:paraId="6451D771" w14:textId="070E9E64" w:rsidR="00846FEF" w:rsidRDefault="00846FEF" w:rsidP="00DF09C7">
            <w:pPr>
              <w:pStyle w:val="ListParagraph"/>
              <w:numPr>
                <w:ilvl w:val="0"/>
                <w:numId w:val="2"/>
              </w:numPr>
              <w:ind w:left="162" w:hanging="162"/>
              <w:rPr>
                <w:sz w:val="22"/>
              </w:rPr>
            </w:pPr>
          </w:p>
          <w:p w14:paraId="32C3095B" w14:textId="77777777" w:rsidR="00846FEF" w:rsidRDefault="00846FEF" w:rsidP="00DF09C7">
            <w:pPr>
              <w:pStyle w:val="ListParagraph"/>
              <w:numPr>
                <w:ilvl w:val="0"/>
                <w:numId w:val="2"/>
              </w:numPr>
              <w:ind w:left="162" w:hanging="162"/>
              <w:rPr>
                <w:sz w:val="22"/>
              </w:rPr>
            </w:pPr>
          </w:p>
          <w:p w14:paraId="7642264C" w14:textId="77777777" w:rsidR="00C10024" w:rsidRPr="00846FEF" w:rsidRDefault="00C10024" w:rsidP="00DF09C7">
            <w:pPr>
              <w:ind w:left="162" w:hanging="162"/>
              <w:rPr>
                <w:sz w:val="22"/>
              </w:rPr>
            </w:pPr>
          </w:p>
        </w:tc>
      </w:tr>
      <w:tr w:rsidR="00C10024" w:rsidRPr="00514347" w14:paraId="2EC8870F" w14:textId="77777777" w:rsidTr="00846FEF">
        <w:trPr>
          <w:trHeight w:val="260"/>
        </w:trPr>
        <w:tc>
          <w:tcPr>
            <w:tcW w:w="3708" w:type="dxa"/>
          </w:tcPr>
          <w:p w14:paraId="498C225E" w14:textId="552A9D4C" w:rsidR="00C10024" w:rsidRPr="00C10024" w:rsidRDefault="00846FEF" w:rsidP="0038457A">
            <w:pPr>
              <w:rPr>
                <w:b/>
                <w:sz w:val="22"/>
              </w:rPr>
            </w:pPr>
            <w:r>
              <w:rPr>
                <w:b/>
                <w:sz w:val="22"/>
              </w:rPr>
              <w:t xml:space="preserve">Political </w:t>
            </w:r>
            <w:r w:rsidR="0038457A">
              <w:rPr>
                <w:b/>
                <w:sz w:val="22"/>
              </w:rPr>
              <w:t>l</w:t>
            </w:r>
            <w:r>
              <w:rPr>
                <w:b/>
                <w:sz w:val="22"/>
              </w:rPr>
              <w:t>eaders</w:t>
            </w:r>
          </w:p>
        </w:tc>
        <w:tc>
          <w:tcPr>
            <w:tcW w:w="5400" w:type="dxa"/>
          </w:tcPr>
          <w:p w14:paraId="659290D5" w14:textId="492E9C2B" w:rsidR="00846FEF" w:rsidRDefault="00846FEF" w:rsidP="00DF09C7">
            <w:pPr>
              <w:pStyle w:val="ListParagraph"/>
              <w:numPr>
                <w:ilvl w:val="0"/>
                <w:numId w:val="2"/>
              </w:numPr>
              <w:ind w:left="162" w:hanging="162"/>
              <w:rPr>
                <w:sz w:val="22"/>
              </w:rPr>
            </w:pPr>
          </w:p>
          <w:p w14:paraId="42CB203C" w14:textId="77777777" w:rsidR="00846FEF" w:rsidRDefault="00846FEF" w:rsidP="00DF09C7">
            <w:pPr>
              <w:pStyle w:val="ListParagraph"/>
              <w:numPr>
                <w:ilvl w:val="0"/>
                <w:numId w:val="2"/>
              </w:numPr>
              <w:ind w:left="162" w:hanging="162"/>
              <w:rPr>
                <w:sz w:val="22"/>
              </w:rPr>
            </w:pPr>
          </w:p>
          <w:p w14:paraId="200F5C1F" w14:textId="77777777" w:rsidR="00C10024" w:rsidRPr="00846FEF" w:rsidRDefault="00C10024" w:rsidP="00DF09C7">
            <w:pPr>
              <w:ind w:left="162" w:hanging="162"/>
              <w:rPr>
                <w:sz w:val="22"/>
              </w:rPr>
            </w:pPr>
          </w:p>
        </w:tc>
      </w:tr>
      <w:tr w:rsidR="00C10024" w:rsidRPr="00514347" w14:paraId="1F7D7755" w14:textId="77777777" w:rsidTr="00846FEF">
        <w:trPr>
          <w:trHeight w:val="275"/>
        </w:trPr>
        <w:tc>
          <w:tcPr>
            <w:tcW w:w="3708" w:type="dxa"/>
          </w:tcPr>
          <w:p w14:paraId="5DF2269C" w14:textId="37A0CD01" w:rsidR="00C10024" w:rsidRPr="002129DC" w:rsidRDefault="00C10024" w:rsidP="00DF09C7">
            <w:pPr>
              <w:rPr>
                <w:b/>
                <w:sz w:val="22"/>
              </w:rPr>
            </w:pPr>
            <w:r>
              <w:rPr>
                <w:b/>
                <w:sz w:val="22"/>
              </w:rPr>
              <w:t>Transcendentalists</w:t>
            </w:r>
            <w:r w:rsidR="00846FEF">
              <w:rPr>
                <w:b/>
                <w:sz w:val="22"/>
              </w:rPr>
              <w:t>/ut</w:t>
            </w:r>
            <w:r w:rsidR="008F4A4C">
              <w:rPr>
                <w:b/>
                <w:sz w:val="22"/>
              </w:rPr>
              <w:t>o</w:t>
            </w:r>
            <w:r w:rsidR="00846FEF">
              <w:rPr>
                <w:b/>
                <w:sz w:val="22"/>
              </w:rPr>
              <w:t>pians</w:t>
            </w:r>
          </w:p>
        </w:tc>
        <w:tc>
          <w:tcPr>
            <w:tcW w:w="5400" w:type="dxa"/>
          </w:tcPr>
          <w:p w14:paraId="742E5B4F" w14:textId="128B4A15" w:rsidR="00846FEF" w:rsidRDefault="00846FEF" w:rsidP="00DF09C7">
            <w:pPr>
              <w:pStyle w:val="ListParagraph"/>
              <w:numPr>
                <w:ilvl w:val="0"/>
                <w:numId w:val="2"/>
              </w:numPr>
              <w:ind w:left="162" w:hanging="162"/>
              <w:rPr>
                <w:sz w:val="22"/>
              </w:rPr>
            </w:pPr>
          </w:p>
          <w:p w14:paraId="3171CEE6" w14:textId="77777777" w:rsidR="00846FEF" w:rsidRDefault="00846FEF" w:rsidP="00DF09C7">
            <w:pPr>
              <w:pStyle w:val="ListParagraph"/>
              <w:numPr>
                <w:ilvl w:val="0"/>
                <w:numId w:val="2"/>
              </w:numPr>
              <w:ind w:left="162" w:hanging="162"/>
              <w:rPr>
                <w:sz w:val="22"/>
              </w:rPr>
            </w:pPr>
          </w:p>
          <w:p w14:paraId="2DC0188C" w14:textId="77777777" w:rsidR="00C10024" w:rsidRPr="00846FEF" w:rsidRDefault="00C10024" w:rsidP="00DF09C7">
            <w:pPr>
              <w:ind w:left="162" w:hanging="162"/>
              <w:rPr>
                <w:sz w:val="22"/>
              </w:rPr>
            </w:pPr>
          </w:p>
        </w:tc>
      </w:tr>
      <w:tr w:rsidR="00C10024" w:rsidRPr="00514347" w14:paraId="6586BBA3" w14:textId="77777777" w:rsidTr="00846FEF">
        <w:trPr>
          <w:trHeight w:val="275"/>
        </w:trPr>
        <w:tc>
          <w:tcPr>
            <w:tcW w:w="3708" w:type="dxa"/>
          </w:tcPr>
          <w:p w14:paraId="1AA31142" w14:textId="36057EF1" w:rsidR="00C10024" w:rsidRPr="00C10024" w:rsidRDefault="00C10024" w:rsidP="00DF09C7">
            <w:pPr>
              <w:rPr>
                <w:b/>
                <w:sz w:val="22"/>
              </w:rPr>
            </w:pPr>
            <w:r w:rsidRPr="00C10024">
              <w:rPr>
                <w:b/>
                <w:sz w:val="22"/>
              </w:rPr>
              <w:t>Abolitionists</w:t>
            </w:r>
            <w:r w:rsidR="00846FEF">
              <w:rPr>
                <w:b/>
                <w:sz w:val="22"/>
              </w:rPr>
              <w:t xml:space="preserve">, </w:t>
            </w:r>
            <w:r w:rsidRPr="00C10024">
              <w:rPr>
                <w:b/>
                <w:sz w:val="22"/>
              </w:rPr>
              <w:t>African Americans</w:t>
            </w:r>
            <w:r w:rsidR="00846FEF">
              <w:rPr>
                <w:b/>
                <w:sz w:val="22"/>
              </w:rPr>
              <w:t>, and women’s rights activists</w:t>
            </w:r>
          </w:p>
        </w:tc>
        <w:tc>
          <w:tcPr>
            <w:tcW w:w="5400" w:type="dxa"/>
          </w:tcPr>
          <w:p w14:paraId="7C775CCA" w14:textId="67D38C47" w:rsidR="00846FEF" w:rsidRDefault="00846FEF" w:rsidP="00DF09C7">
            <w:pPr>
              <w:pStyle w:val="ListParagraph"/>
              <w:numPr>
                <w:ilvl w:val="0"/>
                <w:numId w:val="2"/>
              </w:numPr>
              <w:ind w:left="162" w:hanging="162"/>
              <w:rPr>
                <w:sz w:val="22"/>
              </w:rPr>
            </w:pPr>
          </w:p>
          <w:p w14:paraId="0A2FA1B4" w14:textId="77777777" w:rsidR="00846FEF" w:rsidRDefault="00846FEF" w:rsidP="00DF09C7">
            <w:pPr>
              <w:pStyle w:val="ListParagraph"/>
              <w:numPr>
                <w:ilvl w:val="0"/>
                <w:numId w:val="2"/>
              </w:numPr>
              <w:ind w:left="162" w:hanging="162"/>
              <w:rPr>
                <w:sz w:val="22"/>
              </w:rPr>
            </w:pPr>
          </w:p>
          <w:p w14:paraId="7CD9CB91" w14:textId="77777777" w:rsidR="00C10024" w:rsidRPr="00846FEF" w:rsidRDefault="00C10024" w:rsidP="00DF09C7">
            <w:pPr>
              <w:ind w:left="162" w:hanging="162"/>
              <w:rPr>
                <w:sz w:val="22"/>
              </w:rPr>
            </w:pPr>
          </w:p>
        </w:tc>
      </w:tr>
    </w:tbl>
    <w:p w14:paraId="29DBABF5" w14:textId="77777777" w:rsidR="00FA700B" w:rsidRPr="00514347" w:rsidRDefault="00FA700B" w:rsidP="00DF09C7">
      <w:pPr>
        <w:rPr>
          <w:sz w:val="22"/>
        </w:rPr>
      </w:pPr>
    </w:p>
    <w:p w14:paraId="24B8FD38" w14:textId="09E15EC1" w:rsidR="00FA700B" w:rsidRPr="00514347" w:rsidRDefault="001B5097" w:rsidP="00DF09C7">
      <w:pPr>
        <w:rPr>
          <w:i/>
          <w:sz w:val="22"/>
        </w:rPr>
      </w:pPr>
      <w:r w:rsidRPr="00514347">
        <w:rPr>
          <w:i/>
          <w:sz w:val="22"/>
        </w:rPr>
        <w:t xml:space="preserve">After you have read the chapter, use your notes to compose an essay that answers the </w:t>
      </w:r>
      <w:r w:rsidR="00BC3E62">
        <w:rPr>
          <w:i/>
          <w:sz w:val="22"/>
        </w:rPr>
        <w:t xml:space="preserve">following </w:t>
      </w:r>
      <w:r w:rsidRPr="00514347">
        <w:rPr>
          <w:i/>
          <w:sz w:val="22"/>
        </w:rPr>
        <w:t>question:</w:t>
      </w:r>
    </w:p>
    <w:p w14:paraId="67D7071D" w14:textId="77777777" w:rsidR="00FA700B" w:rsidRPr="00514347" w:rsidRDefault="00FA700B" w:rsidP="00DF09C7">
      <w:pPr>
        <w:rPr>
          <w:b/>
          <w:sz w:val="22"/>
        </w:rPr>
      </w:pPr>
    </w:p>
    <w:p w14:paraId="3F38BF19" w14:textId="10A04F53" w:rsidR="00FA700B" w:rsidRPr="00DF09C7" w:rsidRDefault="00484B9B" w:rsidP="00DF09C7">
      <w:pPr>
        <w:pStyle w:val="ListParagraph"/>
        <w:numPr>
          <w:ilvl w:val="0"/>
          <w:numId w:val="4"/>
        </w:numPr>
        <w:rPr>
          <w:b/>
          <w:sz w:val="22"/>
        </w:rPr>
      </w:pPr>
      <w:r w:rsidRPr="00DF09C7">
        <w:rPr>
          <w:b/>
          <w:sz w:val="22"/>
        </w:rPr>
        <w:t>How was freedom defined in the North and West in the mid-nineteenth century?</w:t>
      </w:r>
      <w:r w:rsidR="00FA700B" w:rsidRPr="00DF09C7">
        <w:rPr>
          <w:b/>
          <w:sz w:val="22"/>
        </w:rPr>
        <w:t xml:space="preserve"> </w:t>
      </w:r>
    </w:p>
    <w:p w14:paraId="0F1378D6" w14:textId="77777777" w:rsidR="00CA78DB" w:rsidRPr="00514347" w:rsidRDefault="00CA78DB" w:rsidP="00DF09C7">
      <w:pPr>
        <w:rPr>
          <w:b/>
          <w:sz w:val="22"/>
        </w:rPr>
      </w:pPr>
    </w:p>
    <w:p w14:paraId="3DDC5A85" w14:textId="140B0B27" w:rsidR="00FA700B" w:rsidRPr="00514347" w:rsidRDefault="00FA700B" w:rsidP="00DF09C7">
      <w:pPr>
        <w:rPr>
          <w:b/>
          <w:sz w:val="22"/>
        </w:rPr>
      </w:pPr>
      <w:r w:rsidRPr="00514347">
        <w:rPr>
          <w:i/>
          <w:sz w:val="22"/>
        </w:rPr>
        <w:lastRenderedPageBreak/>
        <w:t xml:space="preserve">Be sure to include an opening, introductory paragraph in which you state your thesis. Then use the body of your essay to provide evidence from the chapter to support that thesis. When thinking about how to organize this essay, you might want to consider </w:t>
      </w:r>
      <w:r w:rsidR="007F7C76">
        <w:rPr>
          <w:i/>
          <w:sz w:val="22"/>
        </w:rPr>
        <w:t>what ideas about freedom were shared among different groups of northerners and westerners and what ideas were unique to specific groups.</w:t>
      </w:r>
      <w:r w:rsidRPr="00514347">
        <w:rPr>
          <w:i/>
          <w:sz w:val="22"/>
        </w:rPr>
        <w:t xml:space="preserve"> </w:t>
      </w:r>
      <w:r w:rsidR="00CB3581">
        <w:rPr>
          <w:i/>
          <w:sz w:val="22"/>
        </w:rPr>
        <w:t xml:space="preserve">Did one </w:t>
      </w:r>
      <w:r w:rsidR="00846FEF">
        <w:rPr>
          <w:i/>
          <w:sz w:val="22"/>
        </w:rPr>
        <w:t xml:space="preserve">definition of freedom dominate more than others? If so, why? If not, why not? </w:t>
      </w:r>
      <w:r w:rsidRPr="00514347">
        <w:rPr>
          <w:i/>
          <w:sz w:val="22"/>
        </w:rPr>
        <w:t>End by writing a clear conclusion to your essay.</w:t>
      </w:r>
    </w:p>
    <w:sectPr w:rsidR="00FA700B" w:rsidRPr="00514347" w:rsidSect="009F1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229A"/>
    <w:multiLevelType w:val="hybridMultilevel"/>
    <w:tmpl w:val="2F0E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D285B"/>
    <w:multiLevelType w:val="hybridMultilevel"/>
    <w:tmpl w:val="FFB8F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C4F697F"/>
    <w:multiLevelType w:val="hybridMultilevel"/>
    <w:tmpl w:val="EFD6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B57B75"/>
    <w:multiLevelType w:val="hybridMultilevel"/>
    <w:tmpl w:val="705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801D0"/>
    <w:rsid w:val="00082F40"/>
    <w:rsid w:val="000F5C1E"/>
    <w:rsid w:val="001900B4"/>
    <w:rsid w:val="001A77D3"/>
    <w:rsid w:val="001B5097"/>
    <w:rsid w:val="001B75DA"/>
    <w:rsid w:val="002129DC"/>
    <w:rsid w:val="00241A71"/>
    <w:rsid w:val="002E5D90"/>
    <w:rsid w:val="002E6B23"/>
    <w:rsid w:val="003407BB"/>
    <w:rsid w:val="00345382"/>
    <w:rsid w:val="0038457A"/>
    <w:rsid w:val="003D6871"/>
    <w:rsid w:val="00403B69"/>
    <w:rsid w:val="00470608"/>
    <w:rsid w:val="00484B9B"/>
    <w:rsid w:val="0050364F"/>
    <w:rsid w:val="00510CC9"/>
    <w:rsid w:val="00514347"/>
    <w:rsid w:val="005D1E4B"/>
    <w:rsid w:val="0061072E"/>
    <w:rsid w:val="0061366E"/>
    <w:rsid w:val="00613F43"/>
    <w:rsid w:val="00660D76"/>
    <w:rsid w:val="00735B6C"/>
    <w:rsid w:val="00746713"/>
    <w:rsid w:val="00763D25"/>
    <w:rsid w:val="00796F8C"/>
    <w:rsid w:val="007D05CA"/>
    <w:rsid w:val="007E2462"/>
    <w:rsid w:val="007F7C76"/>
    <w:rsid w:val="00821C1E"/>
    <w:rsid w:val="00846FEF"/>
    <w:rsid w:val="008A29F2"/>
    <w:rsid w:val="008B2AA8"/>
    <w:rsid w:val="008F4A4C"/>
    <w:rsid w:val="0093239E"/>
    <w:rsid w:val="009E0172"/>
    <w:rsid w:val="009F115D"/>
    <w:rsid w:val="00A13DE0"/>
    <w:rsid w:val="00AD424C"/>
    <w:rsid w:val="00B36013"/>
    <w:rsid w:val="00BB4ADA"/>
    <w:rsid w:val="00BB69B1"/>
    <w:rsid w:val="00BB6F99"/>
    <w:rsid w:val="00BC3E62"/>
    <w:rsid w:val="00BD762F"/>
    <w:rsid w:val="00C10024"/>
    <w:rsid w:val="00CA78DB"/>
    <w:rsid w:val="00CB3581"/>
    <w:rsid w:val="00CB4881"/>
    <w:rsid w:val="00DE4241"/>
    <w:rsid w:val="00DF09C7"/>
    <w:rsid w:val="00E757EE"/>
    <w:rsid w:val="00E84407"/>
    <w:rsid w:val="00EB0C2B"/>
    <w:rsid w:val="00F30DD2"/>
    <w:rsid w:val="00FA70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C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 Kathryn</dc:creator>
  <cp:lastModifiedBy>Kaplan, Arrin</cp:lastModifiedBy>
  <cp:revision>2</cp:revision>
  <dcterms:created xsi:type="dcterms:W3CDTF">2013-08-30T13:45:00Z</dcterms:created>
  <dcterms:modified xsi:type="dcterms:W3CDTF">2013-08-30T13:45:00Z</dcterms:modified>
</cp:coreProperties>
</file>