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CC1" w:rsidRDefault="000E1F8C" w:rsidP="008D1973">
      <w:pPr>
        <w:spacing w:line="360" w:lineRule="auto"/>
        <w:rPr>
          <w:sz w:val="24"/>
          <w:szCs w:val="24"/>
        </w:rPr>
      </w:pPr>
      <w:r w:rsidRPr="0010771F">
        <w:rPr>
          <w:b/>
          <w:sz w:val="24"/>
          <w:szCs w:val="24"/>
        </w:rPr>
        <w:t>Reasons to hang on to</w:t>
      </w:r>
      <w:r w:rsidR="00C64CC1" w:rsidRPr="0010771F">
        <w:rPr>
          <w:b/>
          <w:sz w:val="24"/>
          <w:szCs w:val="24"/>
        </w:rPr>
        <w:t xml:space="preserve"> your handbook after the course</w:t>
      </w:r>
      <w:r w:rsidR="00C64CC1" w:rsidRPr="008D1973">
        <w:rPr>
          <w:sz w:val="24"/>
          <w:szCs w:val="24"/>
        </w:rPr>
        <w:t xml:space="preserve"> </w:t>
      </w:r>
    </w:p>
    <w:p w:rsidR="0010771F" w:rsidRPr="008D1973" w:rsidRDefault="0010771F" w:rsidP="008D1973">
      <w:pPr>
        <w:spacing w:line="360" w:lineRule="auto"/>
        <w:rPr>
          <w:sz w:val="24"/>
          <w:szCs w:val="24"/>
        </w:rPr>
      </w:pPr>
      <w:bookmarkStart w:id="0" w:name="_GoBack"/>
      <w:bookmarkEnd w:id="0"/>
    </w:p>
    <w:p w:rsidR="00001E68" w:rsidRPr="008D1973" w:rsidRDefault="00C64CC1" w:rsidP="008D1973">
      <w:pPr>
        <w:spacing w:line="360" w:lineRule="auto"/>
        <w:rPr>
          <w:sz w:val="24"/>
          <w:szCs w:val="24"/>
        </w:rPr>
      </w:pPr>
      <w:r w:rsidRPr="008D1973">
        <w:rPr>
          <w:sz w:val="24"/>
          <w:szCs w:val="24"/>
        </w:rPr>
        <w:t>It’s tempting to sell books back when a course is over. Here are 3 reasons to hang on to your handbook.</w:t>
      </w:r>
    </w:p>
    <w:p w:rsidR="00C64CC1" w:rsidRPr="008D1973" w:rsidRDefault="00C64CC1" w:rsidP="008D1973">
      <w:pPr>
        <w:spacing w:line="360" w:lineRule="auto"/>
        <w:rPr>
          <w:sz w:val="24"/>
          <w:szCs w:val="24"/>
        </w:rPr>
      </w:pPr>
      <w:proofErr w:type="gramStart"/>
      <w:r w:rsidRPr="008D1973">
        <w:rPr>
          <w:sz w:val="24"/>
          <w:szCs w:val="24"/>
        </w:rPr>
        <w:t>Reason #3.</w:t>
      </w:r>
      <w:proofErr w:type="gramEnd"/>
      <w:r w:rsidRPr="008D1973">
        <w:rPr>
          <w:sz w:val="24"/>
          <w:szCs w:val="24"/>
        </w:rPr>
        <w:t xml:space="preserve"> You’ll have to write in almost every course in college and in almost any job you do. That’s a fact. Nursing majors write, and so do nurses. Education majors write, and so do teachers. Your future instructors and employers will ask you to communicate clearly, and your handbook is designed to help you do exactly that, no matter what you end up writing.</w:t>
      </w:r>
    </w:p>
    <w:p w:rsidR="00C64CC1" w:rsidRPr="008D1973" w:rsidRDefault="00C64CC1" w:rsidP="008D1973">
      <w:pPr>
        <w:spacing w:line="360" w:lineRule="auto"/>
        <w:rPr>
          <w:sz w:val="24"/>
          <w:szCs w:val="24"/>
        </w:rPr>
      </w:pPr>
      <w:proofErr w:type="gramStart"/>
      <w:r w:rsidRPr="008D1973">
        <w:rPr>
          <w:sz w:val="24"/>
          <w:szCs w:val="24"/>
        </w:rPr>
        <w:t>Reason #2.</w:t>
      </w:r>
      <w:proofErr w:type="gramEnd"/>
      <w:r w:rsidRPr="008D1973">
        <w:rPr>
          <w:sz w:val="24"/>
          <w:szCs w:val="24"/>
        </w:rPr>
        <w:t xml:space="preserve"> Your handbook is a great deal if you hang on</w:t>
      </w:r>
      <w:r w:rsidR="008973D5" w:rsidRPr="008D1973">
        <w:rPr>
          <w:sz w:val="24"/>
          <w:szCs w:val="24"/>
        </w:rPr>
        <w:t xml:space="preserve"> </w:t>
      </w:r>
      <w:r w:rsidRPr="008D1973">
        <w:rPr>
          <w:sz w:val="24"/>
          <w:szCs w:val="24"/>
        </w:rPr>
        <w:t>to it and keep using it. A $</w:t>
      </w:r>
      <w:r w:rsidR="00CC6D9E" w:rsidRPr="008D1973">
        <w:rPr>
          <w:sz w:val="24"/>
          <w:szCs w:val="24"/>
        </w:rPr>
        <w:t xml:space="preserve">60 </w:t>
      </w:r>
      <w:r w:rsidRPr="008D1973">
        <w:rPr>
          <w:sz w:val="24"/>
          <w:szCs w:val="24"/>
        </w:rPr>
        <w:t>handbook is only $</w:t>
      </w:r>
      <w:r w:rsidR="00CC6D9E" w:rsidRPr="008D1973">
        <w:rPr>
          <w:sz w:val="24"/>
          <w:szCs w:val="24"/>
        </w:rPr>
        <w:t>15.00</w:t>
      </w:r>
      <w:r w:rsidRPr="008D1973">
        <w:rPr>
          <w:sz w:val="24"/>
          <w:szCs w:val="24"/>
        </w:rPr>
        <w:t xml:space="preserve"> per semester if you use it for 2 years. </w:t>
      </w:r>
      <w:proofErr w:type="gramStart"/>
      <w:r w:rsidRPr="008D1973">
        <w:rPr>
          <w:sz w:val="24"/>
          <w:szCs w:val="24"/>
        </w:rPr>
        <w:t>If you use it for 4 years, even better.</w:t>
      </w:r>
      <w:proofErr w:type="gramEnd"/>
    </w:p>
    <w:p w:rsidR="00C64CC1" w:rsidRPr="008D1973" w:rsidRDefault="00C64CC1" w:rsidP="008D1973">
      <w:pPr>
        <w:spacing w:line="360" w:lineRule="auto"/>
        <w:rPr>
          <w:sz w:val="24"/>
          <w:szCs w:val="24"/>
        </w:rPr>
      </w:pPr>
      <w:r w:rsidRPr="008D1973">
        <w:rPr>
          <w:sz w:val="24"/>
          <w:szCs w:val="24"/>
        </w:rPr>
        <w:t xml:space="preserve">In the long run, it’ll benefit you more than the few bucks the </w:t>
      </w:r>
      <w:r w:rsidR="00001E68" w:rsidRPr="008D1973">
        <w:rPr>
          <w:sz w:val="24"/>
          <w:szCs w:val="24"/>
        </w:rPr>
        <w:t>bookstore will give you for it.</w:t>
      </w:r>
    </w:p>
    <w:p w:rsidR="00C64CC1" w:rsidRPr="008D1973" w:rsidRDefault="00C64CC1" w:rsidP="008D1973">
      <w:pPr>
        <w:spacing w:line="360" w:lineRule="auto"/>
        <w:rPr>
          <w:sz w:val="24"/>
          <w:szCs w:val="24"/>
        </w:rPr>
      </w:pPr>
      <w:r w:rsidRPr="008D1973">
        <w:rPr>
          <w:sz w:val="24"/>
          <w:szCs w:val="24"/>
        </w:rPr>
        <w:t>And the #1 reason to hang on to your handbook? College success is about developing good habits. Looking for help when you need it is a good habit. The more you use your handbook, the better you’ll know it, and the more likely you’ll be to use it again. That’s one habit that will get you going in the right direction.</w:t>
      </w:r>
    </w:p>
    <w:p w:rsidR="00C64CC1" w:rsidRPr="008D1973" w:rsidRDefault="00C64CC1" w:rsidP="008D1973">
      <w:pPr>
        <w:spacing w:line="360" w:lineRule="auto"/>
        <w:rPr>
          <w:sz w:val="24"/>
          <w:szCs w:val="24"/>
        </w:rPr>
      </w:pPr>
      <w:r w:rsidRPr="008D1973">
        <w:rPr>
          <w:sz w:val="24"/>
          <w:szCs w:val="24"/>
        </w:rPr>
        <w:t>And isn’t that what you’re paying for?</w:t>
      </w:r>
    </w:p>
    <w:sectPr w:rsidR="00C64CC1" w:rsidRPr="008D1973" w:rsidSect="008D1973">
      <w:pgSz w:w="12240" w:h="15840" w:code="1"/>
      <w:pgMar w:top="1440" w:right="1440" w:bottom="144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0466C"/>
    <w:multiLevelType w:val="hybridMultilevel"/>
    <w:tmpl w:val="AF96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F8C"/>
    <w:rsid w:val="00001E68"/>
    <w:rsid w:val="00003C8E"/>
    <w:rsid w:val="0003127D"/>
    <w:rsid w:val="0004515F"/>
    <w:rsid w:val="000E1F8C"/>
    <w:rsid w:val="000F7C8C"/>
    <w:rsid w:val="00100AA0"/>
    <w:rsid w:val="0010771F"/>
    <w:rsid w:val="00153BF0"/>
    <w:rsid w:val="001900E2"/>
    <w:rsid w:val="001E4F7E"/>
    <w:rsid w:val="002125FB"/>
    <w:rsid w:val="00264B73"/>
    <w:rsid w:val="002F34C2"/>
    <w:rsid w:val="002F60A6"/>
    <w:rsid w:val="00317AC9"/>
    <w:rsid w:val="00323FA8"/>
    <w:rsid w:val="00340B2E"/>
    <w:rsid w:val="003667E4"/>
    <w:rsid w:val="003A08A1"/>
    <w:rsid w:val="0045007A"/>
    <w:rsid w:val="00454A9E"/>
    <w:rsid w:val="00480CFE"/>
    <w:rsid w:val="00482275"/>
    <w:rsid w:val="004D53C5"/>
    <w:rsid w:val="004F3664"/>
    <w:rsid w:val="00501AD2"/>
    <w:rsid w:val="00511B4B"/>
    <w:rsid w:val="0059199C"/>
    <w:rsid w:val="005C2FEE"/>
    <w:rsid w:val="00625DB5"/>
    <w:rsid w:val="00627429"/>
    <w:rsid w:val="00627DF4"/>
    <w:rsid w:val="00637037"/>
    <w:rsid w:val="00650111"/>
    <w:rsid w:val="006615FA"/>
    <w:rsid w:val="00676041"/>
    <w:rsid w:val="006C16C0"/>
    <w:rsid w:val="006C67AB"/>
    <w:rsid w:val="006E03EE"/>
    <w:rsid w:val="00702413"/>
    <w:rsid w:val="00703397"/>
    <w:rsid w:val="00705309"/>
    <w:rsid w:val="00724BC5"/>
    <w:rsid w:val="00740BF9"/>
    <w:rsid w:val="00747187"/>
    <w:rsid w:val="007E3173"/>
    <w:rsid w:val="00800F50"/>
    <w:rsid w:val="0080205C"/>
    <w:rsid w:val="00814F47"/>
    <w:rsid w:val="008171A8"/>
    <w:rsid w:val="0082696D"/>
    <w:rsid w:val="008973D5"/>
    <w:rsid w:val="008B4450"/>
    <w:rsid w:val="008C2B2F"/>
    <w:rsid w:val="008D1973"/>
    <w:rsid w:val="008E4DC8"/>
    <w:rsid w:val="008F004F"/>
    <w:rsid w:val="00903FAA"/>
    <w:rsid w:val="0090728F"/>
    <w:rsid w:val="0091146E"/>
    <w:rsid w:val="0092410B"/>
    <w:rsid w:val="00934237"/>
    <w:rsid w:val="00956AA2"/>
    <w:rsid w:val="00991491"/>
    <w:rsid w:val="009C175F"/>
    <w:rsid w:val="009C1F87"/>
    <w:rsid w:val="00A305B9"/>
    <w:rsid w:val="00A309BE"/>
    <w:rsid w:val="00A91021"/>
    <w:rsid w:val="00A941AC"/>
    <w:rsid w:val="00AE7C2D"/>
    <w:rsid w:val="00AF0610"/>
    <w:rsid w:val="00AF1790"/>
    <w:rsid w:val="00B746C4"/>
    <w:rsid w:val="00B74B05"/>
    <w:rsid w:val="00B753C2"/>
    <w:rsid w:val="00B96838"/>
    <w:rsid w:val="00BA6469"/>
    <w:rsid w:val="00BB1A55"/>
    <w:rsid w:val="00BC6CE9"/>
    <w:rsid w:val="00BE20C3"/>
    <w:rsid w:val="00C16EAA"/>
    <w:rsid w:val="00C40995"/>
    <w:rsid w:val="00C64CC1"/>
    <w:rsid w:val="00C67108"/>
    <w:rsid w:val="00C85A1C"/>
    <w:rsid w:val="00CB0FA2"/>
    <w:rsid w:val="00CC6D9E"/>
    <w:rsid w:val="00CE1A33"/>
    <w:rsid w:val="00D47C0D"/>
    <w:rsid w:val="00D50FB0"/>
    <w:rsid w:val="00D62422"/>
    <w:rsid w:val="00D6758A"/>
    <w:rsid w:val="00D81F98"/>
    <w:rsid w:val="00E135DA"/>
    <w:rsid w:val="00E4253A"/>
    <w:rsid w:val="00E54680"/>
    <w:rsid w:val="00E67E21"/>
    <w:rsid w:val="00E710FD"/>
    <w:rsid w:val="00E8326E"/>
    <w:rsid w:val="00E87E15"/>
    <w:rsid w:val="00F36F2A"/>
    <w:rsid w:val="00F60B8F"/>
    <w:rsid w:val="00F70EED"/>
    <w:rsid w:val="00F81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F8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E1F8C"/>
    <w:rPr>
      <w:rFonts w:ascii="Calibri" w:eastAsia="Calibri" w:hAnsi="Calibri" w:cs="Calibri"/>
      <w:color w:val="000000"/>
    </w:rPr>
  </w:style>
  <w:style w:type="paragraph" w:styleId="ListParagraph">
    <w:name w:val="List Paragraph"/>
    <w:basedOn w:val="Normal"/>
    <w:uiPriority w:val="34"/>
    <w:qFormat/>
    <w:rsid w:val="000E1F8C"/>
    <w:pPr>
      <w:ind w:left="720"/>
      <w:contextualSpacing/>
    </w:pPr>
  </w:style>
  <w:style w:type="paragraph" w:styleId="BalloonText">
    <w:name w:val="Balloon Text"/>
    <w:basedOn w:val="Normal"/>
    <w:link w:val="BalloonTextChar"/>
    <w:uiPriority w:val="99"/>
    <w:semiHidden/>
    <w:unhideWhenUsed/>
    <w:rsid w:val="00BE2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0C3"/>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BE20C3"/>
    <w:rPr>
      <w:sz w:val="16"/>
      <w:szCs w:val="16"/>
    </w:rPr>
  </w:style>
  <w:style w:type="paragraph" w:styleId="CommentText">
    <w:name w:val="annotation text"/>
    <w:basedOn w:val="Normal"/>
    <w:link w:val="CommentTextChar"/>
    <w:uiPriority w:val="99"/>
    <w:semiHidden/>
    <w:unhideWhenUsed/>
    <w:rsid w:val="00BE20C3"/>
    <w:pPr>
      <w:spacing w:line="240" w:lineRule="auto"/>
    </w:pPr>
    <w:rPr>
      <w:sz w:val="20"/>
      <w:szCs w:val="20"/>
    </w:rPr>
  </w:style>
  <w:style w:type="character" w:customStyle="1" w:styleId="CommentTextChar">
    <w:name w:val="Comment Text Char"/>
    <w:basedOn w:val="DefaultParagraphFont"/>
    <w:link w:val="CommentText"/>
    <w:uiPriority w:val="99"/>
    <w:semiHidden/>
    <w:rsid w:val="00BE20C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E20C3"/>
    <w:rPr>
      <w:b/>
      <w:bCs/>
    </w:rPr>
  </w:style>
  <w:style w:type="character" w:customStyle="1" w:styleId="CommentSubjectChar">
    <w:name w:val="Comment Subject Char"/>
    <w:basedOn w:val="CommentTextChar"/>
    <w:link w:val="CommentSubject"/>
    <w:uiPriority w:val="99"/>
    <w:semiHidden/>
    <w:rsid w:val="00BE20C3"/>
    <w:rPr>
      <w:rFonts w:eastAsiaTheme="minorEastAsia"/>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F8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E1F8C"/>
    <w:rPr>
      <w:rFonts w:ascii="Calibri" w:eastAsia="Calibri" w:hAnsi="Calibri" w:cs="Calibri"/>
      <w:color w:val="000000"/>
    </w:rPr>
  </w:style>
  <w:style w:type="paragraph" w:styleId="ListParagraph">
    <w:name w:val="List Paragraph"/>
    <w:basedOn w:val="Normal"/>
    <w:uiPriority w:val="34"/>
    <w:qFormat/>
    <w:rsid w:val="000E1F8C"/>
    <w:pPr>
      <w:ind w:left="720"/>
      <w:contextualSpacing/>
    </w:pPr>
  </w:style>
  <w:style w:type="paragraph" w:styleId="BalloonText">
    <w:name w:val="Balloon Text"/>
    <w:basedOn w:val="Normal"/>
    <w:link w:val="BalloonTextChar"/>
    <w:uiPriority w:val="99"/>
    <w:semiHidden/>
    <w:unhideWhenUsed/>
    <w:rsid w:val="00BE2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0C3"/>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BE20C3"/>
    <w:rPr>
      <w:sz w:val="16"/>
      <w:szCs w:val="16"/>
    </w:rPr>
  </w:style>
  <w:style w:type="paragraph" w:styleId="CommentText">
    <w:name w:val="annotation text"/>
    <w:basedOn w:val="Normal"/>
    <w:link w:val="CommentTextChar"/>
    <w:uiPriority w:val="99"/>
    <w:semiHidden/>
    <w:unhideWhenUsed/>
    <w:rsid w:val="00BE20C3"/>
    <w:pPr>
      <w:spacing w:line="240" w:lineRule="auto"/>
    </w:pPr>
    <w:rPr>
      <w:sz w:val="20"/>
      <w:szCs w:val="20"/>
    </w:rPr>
  </w:style>
  <w:style w:type="character" w:customStyle="1" w:styleId="CommentTextChar">
    <w:name w:val="Comment Text Char"/>
    <w:basedOn w:val="DefaultParagraphFont"/>
    <w:link w:val="CommentText"/>
    <w:uiPriority w:val="99"/>
    <w:semiHidden/>
    <w:rsid w:val="00BE20C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E20C3"/>
    <w:rPr>
      <w:b/>
      <w:bCs/>
    </w:rPr>
  </w:style>
  <w:style w:type="character" w:customStyle="1" w:styleId="CommentSubjectChar">
    <w:name w:val="Comment Subject Char"/>
    <w:basedOn w:val="CommentTextChar"/>
    <w:link w:val="CommentSubject"/>
    <w:uiPriority w:val="99"/>
    <w:semiHidden/>
    <w:rsid w:val="00BE20C3"/>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700087">
      <w:bodyDiv w:val="1"/>
      <w:marLeft w:val="0"/>
      <w:marRight w:val="0"/>
      <w:marTop w:val="0"/>
      <w:marBottom w:val="0"/>
      <w:divBdr>
        <w:top w:val="none" w:sz="0" w:space="0" w:color="auto"/>
        <w:left w:val="none" w:sz="0" w:space="0" w:color="auto"/>
        <w:bottom w:val="none" w:sz="0" w:space="0" w:color="auto"/>
        <w:right w:val="none" w:sz="0" w:space="0" w:color="auto"/>
      </w:divBdr>
      <w:divsChild>
        <w:div w:id="141896966">
          <w:marLeft w:val="0"/>
          <w:marRight w:val="0"/>
          <w:marTop w:val="0"/>
          <w:marBottom w:val="0"/>
          <w:divBdr>
            <w:top w:val="none" w:sz="0" w:space="0" w:color="auto"/>
            <w:left w:val="none" w:sz="0" w:space="0" w:color="auto"/>
            <w:bottom w:val="none" w:sz="0" w:space="0" w:color="auto"/>
            <w:right w:val="none" w:sz="0" w:space="0" w:color="auto"/>
          </w:divBdr>
        </w:div>
      </w:divsChild>
    </w:div>
    <w:div w:id="133668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2E9D2-BD72-CF41-BEA5-0FDE12781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Bedford/St. Martin's</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Kylie</dc:creator>
  <cp:lastModifiedBy>Allison Hart</cp:lastModifiedBy>
  <cp:revision>2</cp:revision>
  <dcterms:created xsi:type="dcterms:W3CDTF">2014-05-20T21:03:00Z</dcterms:created>
  <dcterms:modified xsi:type="dcterms:W3CDTF">2014-05-20T21:03:00Z</dcterms:modified>
</cp:coreProperties>
</file>