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E1" w:rsidRPr="00CC1D26" w:rsidRDefault="003310E1" w:rsidP="003310E1">
      <w:pPr>
        <w:spacing w:line="480" w:lineRule="auto"/>
        <w:rPr>
          <w:rFonts w:ascii="Times New Roman" w:hAnsi="Times New Roman"/>
          <w:b/>
        </w:rPr>
      </w:pPr>
      <w:r w:rsidRPr="00CC1D26">
        <w:rPr>
          <w:rFonts w:ascii="Times New Roman" w:hAnsi="Times New Roman"/>
          <w:b/>
        </w:rPr>
        <w:t>Guided Reading Exercise</w:t>
      </w:r>
    </w:p>
    <w:p w:rsidR="003310E1" w:rsidRPr="00CC1D26" w:rsidRDefault="003310E1" w:rsidP="003310E1">
      <w:pPr>
        <w:spacing w:line="480" w:lineRule="auto"/>
        <w:rPr>
          <w:rFonts w:ascii="Times New Roman" w:hAnsi="Times New Roman"/>
          <w:b/>
        </w:rPr>
      </w:pPr>
      <w:r w:rsidRPr="00CC1D26">
        <w:rPr>
          <w:rFonts w:ascii="Times New Roman" w:hAnsi="Times New Roman"/>
          <w:b/>
        </w:rPr>
        <w:t>Chapter 19: The Cataclysm of Revolution, 1789</w:t>
      </w:r>
      <w:r>
        <w:rPr>
          <w:rFonts w:ascii="Times New Roman" w:hAnsi="Times New Roman"/>
          <w:b/>
        </w:rPr>
        <w:t>–</w:t>
      </w:r>
      <w:r w:rsidRPr="00CC1D26">
        <w:rPr>
          <w:rFonts w:ascii="Times New Roman" w:hAnsi="Times New Roman"/>
          <w:b/>
        </w:rPr>
        <w:t>1799</w:t>
      </w:r>
    </w:p>
    <w:p w:rsidR="003310E1" w:rsidRPr="00CC1D26" w:rsidRDefault="003310E1" w:rsidP="003310E1">
      <w:pPr>
        <w:pStyle w:val="COPH-v0CAP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C1D26">
        <w:rPr>
          <w:rFonts w:ascii="Times New Roman" w:hAnsi="Times New Roman" w:cs="Times New Roman"/>
          <w:b/>
          <w:sz w:val="24"/>
          <w:szCs w:val="24"/>
        </w:rPr>
        <w:t>What was so revolutionary about the French Revolution?</w:t>
      </w:r>
    </w:p>
    <w:p w:rsidR="003310E1" w:rsidRPr="00CC1D26" w:rsidRDefault="003310E1" w:rsidP="003310E1">
      <w:pPr>
        <w:pStyle w:val="COPH-v0CAP"/>
        <w:widowControl/>
        <w:suppressAutoHyphens/>
        <w:spacing w:line="480" w:lineRule="auto"/>
        <w:rPr>
          <w:rStyle w:val="COPH-v0CAPCL"/>
          <w:rFonts w:ascii="Times New Roman" w:hAnsi="Times New Roman" w:cs="Times New Roman"/>
          <w:noProof/>
          <w:color w:val="FF0000"/>
          <w:sz w:val="24"/>
          <w:szCs w:val="24"/>
        </w:rPr>
      </w:pPr>
      <w:r w:rsidRPr="00404764">
        <w:rPr>
          <w:rFonts w:ascii="Times New Roman" w:hAnsi="Times New Roman" w:cs="Times New Roman"/>
          <w:i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sz w:val="24"/>
          <w:szCs w:val="24"/>
        </w:rPr>
        <w:t>as you</w:t>
      </w:r>
      <w:r w:rsidRPr="00404764">
        <w:rPr>
          <w:rFonts w:ascii="Times New Roman" w:hAnsi="Times New Roman" w:cs="Times New Roman"/>
          <w:i/>
          <w:sz w:val="24"/>
          <w:szCs w:val="24"/>
        </w:rPr>
        <w:t xml:space="preserve"> take notes and for studying.</w:t>
      </w:r>
      <w:r w:rsidRPr="00CC1D26">
        <w:rPr>
          <w:rFonts w:ascii="Times New Roman" w:hAnsi="Times New Roman" w:cs="Times New Roman"/>
          <w:sz w:val="24"/>
          <w:szCs w:val="24"/>
        </w:rPr>
        <w:t xml:space="preserve"> As you read the chapter, fill in the chart below to remind yourself of the revolutionary consequences of the French Revolution. If you copy and paste from the text, make sure </w:t>
      </w:r>
      <w:r>
        <w:rPr>
          <w:rFonts w:ascii="Times New Roman" w:hAnsi="Times New Roman" w:cs="Times New Roman"/>
          <w:sz w:val="24"/>
          <w:szCs w:val="24"/>
        </w:rPr>
        <w:t>to put</w:t>
      </w:r>
      <w:r w:rsidRPr="00CC1D26">
        <w:rPr>
          <w:rFonts w:ascii="Times New Roman" w:hAnsi="Times New Roman" w:cs="Times New Roman"/>
          <w:sz w:val="24"/>
          <w:szCs w:val="24"/>
        </w:rPr>
        <w:t xml:space="preserve"> quotation marks around the copied material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CC1D2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CC1D26">
        <w:rPr>
          <w:rFonts w:ascii="Times New Roman" w:hAnsi="Times New Roman" w:cs="Times New Roman"/>
          <w:sz w:val="24"/>
          <w:szCs w:val="24"/>
        </w:rPr>
        <w:t xml:space="preserve"> you are able to describe the consequences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sz w:val="24"/>
                <w:szCs w:val="24"/>
              </w:rPr>
              <w:t>Event/description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sz w:val="24"/>
                <w:szCs w:val="24"/>
              </w:rPr>
              <w:t>Why it was revolutionary</w:t>
            </w: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1T"/>
              <w:widowControl/>
              <w:spacing w:before="0" w:after="0" w:line="480" w:lineRule="auto"/>
              <w:rPr>
                <w:b w:val="0"/>
                <w:bCs w:val="0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Revolutionary Wave, 1787–1789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Protesters in the Low Countries and Poland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Origins of the French Revolution, 1787–1789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From Monarchy to Republic, 1789–1793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The Revolution of Rights and Reason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End of Monarchy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Terror and Resistance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Robespierre and the Committee of Public </w:t>
            </w:r>
            <w:r w:rsidRPr="00CC1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Safety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The Republic of Virtue, 1793–1794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Resisting the Revolution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Fall of Robespierre and the End of the Terror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1T"/>
              <w:widowControl/>
              <w:spacing w:before="0"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Revolution on the March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Arms and Conquests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spacing w:after="0"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Poland Extinguished, 1793–1795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tabs>
                <w:tab w:val="left" w:pos="3330"/>
              </w:tabs>
              <w:spacing w:after="0" w:line="48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Revolution in the Colonies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E1" w:rsidRPr="00CC1D26" w:rsidTr="00780903">
        <w:tc>
          <w:tcPr>
            <w:tcW w:w="3080" w:type="dxa"/>
            <w:shd w:val="clear" w:color="auto" w:fill="auto"/>
          </w:tcPr>
          <w:p w:rsidR="003310E1" w:rsidRPr="00CC1D26" w:rsidRDefault="003310E1" w:rsidP="00780903">
            <w:pPr>
              <w:pStyle w:val="FMTOCe-i3T"/>
              <w:widowControl/>
              <w:tabs>
                <w:tab w:val="left" w:pos="3330"/>
              </w:tabs>
              <w:spacing w:after="0"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C1D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Worldwide Reactions to Revolutionary Change</w:t>
            </w: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3310E1" w:rsidRPr="00CC1D26" w:rsidRDefault="003310E1" w:rsidP="00780903">
            <w:pPr>
              <w:pStyle w:val="MP-v2CAP"/>
              <w:keepLines w:val="0"/>
              <w:widowControl/>
              <w:suppressAutoHyphens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0E1" w:rsidRPr="00CC1D26" w:rsidRDefault="003310E1" w:rsidP="003310E1">
      <w:pPr>
        <w:spacing w:line="480" w:lineRule="auto"/>
        <w:rPr>
          <w:rFonts w:ascii="Times New Roman" w:hAnsi="Times New Roman"/>
        </w:rPr>
      </w:pPr>
    </w:p>
    <w:p w:rsidR="009978E0" w:rsidRDefault="009978E0">
      <w:bookmarkStart w:id="0" w:name="_GoBack"/>
      <w:bookmarkEnd w:id="0"/>
    </w:p>
    <w:sectPr w:rsidR="009978E0" w:rsidSect="00BF6185">
      <w:headerReference w:type="default" r:id="rId5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E7B" w:rsidRPr="00404764" w:rsidRDefault="003310E1" w:rsidP="00401EDB">
    <w:pPr>
      <w:pStyle w:val="Header"/>
      <w:jc w:val="right"/>
      <w:rPr>
        <w:rFonts w:ascii="Times New Roman" w:hAnsi="Times New Roman"/>
      </w:rPr>
    </w:pPr>
    <w:r w:rsidRPr="00404764">
      <w:rPr>
        <w:rFonts w:ascii="Times New Roman" w:hAnsi="Times New Roman"/>
      </w:rPr>
      <w:t>The</w:t>
    </w:r>
    <w:r w:rsidRPr="00404764">
      <w:rPr>
        <w:rFonts w:ascii="Times New Roman" w:hAnsi="Times New Roman"/>
      </w:rPr>
      <w:t xml:space="preserve"> Making of the West 5e Chapter 1</w:t>
    </w:r>
    <w:r>
      <w:rPr>
        <w:rFonts w:ascii="Times New Roman" w:hAnsi="Times New Roman"/>
      </w:rPr>
      <w:t>9</w:t>
    </w:r>
    <w:r w:rsidRPr="00404764">
      <w:rPr>
        <w:rFonts w:ascii="Times New Roman" w:hAnsi="Times New Roman"/>
      </w:rPr>
      <w:t xml:space="preserve"> LaunchPad features</w:t>
    </w:r>
    <w:r w:rsidRPr="00404764">
      <w:rPr>
        <w:rFonts w:ascii="Times New Roman" w:hAnsi="Times New Roman"/>
      </w:rPr>
      <w:tab/>
      <w:t>LP1</w:t>
    </w:r>
    <w:r>
      <w:rPr>
        <w:rFonts w:ascii="Times New Roman" w:hAnsi="Times New Roman"/>
      </w:rPr>
      <w:t>9</w:t>
    </w:r>
    <w:r w:rsidRPr="00404764">
      <w:rPr>
        <w:rFonts w:ascii="Times New Roman" w:hAnsi="Times New Roman"/>
      </w:rPr>
      <w:t>-</w:t>
    </w:r>
    <w:r w:rsidRPr="00404764">
      <w:rPr>
        <w:rFonts w:ascii="Times New Roman" w:hAnsi="Times New Roman"/>
      </w:rPr>
      <w:fldChar w:fldCharType="begin"/>
    </w:r>
    <w:r w:rsidRPr="00404764">
      <w:rPr>
        <w:rFonts w:ascii="Times New Roman" w:hAnsi="Times New Roman"/>
      </w:rPr>
      <w:instrText xml:space="preserve"> PAGE   \* MERGEFORMAT </w:instrText>
    </w:r>
    <w:r w:rsidRPr="0040476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404764">
      <w:rPr>
        <w:rFonts w:ascii="Times New Roman" w:hAnsi="Times New Roman"/>
        <w:noProof/>
      </w:rPr>
      <w:fldChar w:fldCharType="end"/>
    </w:r>
  </w:p>
  <w:p w:rsidR="00C35E7B" w:rsidRPr="00404764" w:rsidRDefault="003310E1" w:rsidP="00401EDB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E1"/>
    <w:rsid w:val="003310E1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-v2CAP">
    <w:name w:val="MP-v2 / CAP"/>
    <w:basedOn w:val="Normal"/>
    <w:uiPriority w:val="99"/>
    <w:rsid w:val="003310E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31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E1"/>
    <w:rPr>
      <w:rFonts w:ascii="Cambria" w:eastAsia="Times New Roman" w:hAnsi="Cambria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3310E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  <w:style w:type="character" w:customStyle="1" w:styleId="COPH-v0CAPCL">
    <w:name w:val="CO / PH-v0 / CAP / CL"/>
    <w:uiPriority w:val="99"/>
    <w:rsid w:val="003310E1"/>
    <w:rPr>
      <w:rFonts w:ascii="KievitOT-Regular" w:hAnsi="KievitOT-Regular" w:cs="KievitOT-Regular"/>
      <w:sz w:val="14"/>
      <w:szCs w:val="14"/>
    </w:rPr>
  </w:style>
  <w:style w:type="paragraph" w:customStyle="1" w:styleId="FMTOCe-i3T">
    <w:name w:val="FM / TOC / e-i3 / T"/>
    <w:basedOn w:val="Normal"/>
    <w:uiPriority w:val="99"/>
    <w:rsid w:val="003310E1"/>
    <w:pPr>
      <w:widowControl w:val="0"/>
      <w:suppressAutoHyphens/>
      <w:autoSpaceDE w:val="0"/>
      <w:autoSpaceDN w:val="0"/>
      <w:adjustRightInd w:val="0"/>
      <w:spacing w:after="20" w:line="260" w:lineRule="atLeast"/>
      <w:ind w:left="240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FMTOCe-i1T">
    <w:name w:val="FM / TOC / e-i1 / T"/>
    <w:basedOn w:val="Normal"/>
    <w:uiPriority w:val="99"/>
    <w:rsid w:val="003310E1"/>
    <w:pPr>
      <w:widowControl w:val="0"/>
      <w:suppressAutoHyphens/>
      <w:autoSpaceDE w:val="0"/>
      <w:autoSpaceDN w:val="0"/>
      <w:adjustRightInd w:val="0"/>
      <w:spacing w:before="120" w:after="40" w:line="280" w:lineRule="atLeast"/>
      <w:textAlignment w:val="center"/>
    </w:pPr>
    <w:rPr>
      <w:rFonts w:ascii="MinionPro-Bold" w:hAnsi="MinionPro-Bold" w:cs="MinionPro-Bold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E1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P-v2CAP">
    <w:name w:val="MP-v2 / CAP"/>
    <w:basedOn w:val="Normal"/>
    <w:uiPriority w:val="99"/>
    <w:rsid w:val="003310E1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31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0E1"/>
    <w:rPr>
      <w:rFonts w:ascii="Cambria" w:eastAsia="Times New Roman" w:hAnsi="Cambria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3310E1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  <w:style w:type="character" w:customStyle="1" w:styleId="COPH-v0CAPCL">
    <w:name w:val="CO / PH-v0 / CAP / CL"/>
    <w:uiPriority w:val="99"/>
    <w:rsid w:val="003310E1"/>
    <w:rPr>
      <w:rFonts w:ascii="KievitOT-Regular" w:hAnsi="KievitOT-Regular" w:cs="KievitOT-Regular"/>
      <w:sz w:val="14"/>
      <w:szCs w:val="14"/>
    </w:rPr>
  </w:style>
  <w:style w:type="paragraph" w:customStyle="1" w:styleId="FMTOCe-i3T">
    <w:name w:val="FM / TOC / e-i3 / T"/>
    <w:basedOn w:val="Normal"/>
    <w:uiPriority w:val="99"/>
    <w:rsid w:val="003310E1"/>
    <w:pPr>
      <w:widowControl w:val="0"/>
      <w:suppressAutoHyphens/>
      <w:autoSpaceDE w:val="0"/>
      <w:autoSpaceDN w:val="0"/>
      <w:adjustRightInd w:val="0"/>
      <w:spacing w:after="20" w:line="260" w:lineRule="atLeast"/>
      <w:ind w:left="240"/>
      <w:textAlignment w:val="center"/>
    </w:pPr>
    <w:rPr>
      <w:rFonts w:ascii="MinionPro-Regular" w:hAnsi="MinionPro-Regular" w:cs="MinionPro-Regular"/>
      <w:color w:val="000000"/>
      <w:sz w:val="21"/>
      <w:szCs w:val="21"/>
    </w:rPr>
  </w:style>
  <w:style w:type="paragraph" w:customStyle="1" w:styleId="FMTOCe-i1T">
    <w:name w:val="FM / TOC / e-i1 / T"/>
    <w:basedOn w:val="Normal"/>
    <w:uiPriority w:val="99"/>
    <w:rsid w:val="003310E1"/>
    <w:pPr>
      <w:widowControl w:val="0"/>
      <w:suppressAutoHyphens/>
      <w:autoSpaceDE w:val="0"/>
      <w:autoSpaceDN w:val="0"/>
      <w:adjustRightInd w:val="0"/>
      <w:spacing w:before="120" w:after="40" w:line="280" w:lineRule="atLeast"/>
      <w:textAlignment w:val="center"/>
    </w:pPr>
    <w:rPr>
      <w:rFonts w:ascii="MinionPro-Bold" w:hAnsi="MinionPro-Bold" w:cs="MinionPro-Bold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2015-07-09T15:17:00Z</dcterms:created>
  <dcterms:modified xsi:type="dcterms:W3CDTF">2015-07-09T15:18:00Z</dcterms:modified>
</cp:coreProperties>
</file>